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C272B" w14:textId="1A3B9ADA" w:rsidR="00BE2D8C" w:rsidRPr="00DC68BD" w:rsidRDefault="00DC68BD" w:rsidP="00524B4E">
      <w:pPr>
        <w:spacing w:after="0" w:line="240" w:lineRule="auto"/>
        <w:contextualSpacing/>
        <w:rPr>
          <w:rFonts w:ascii="Maiandra GD" w:eastAsia="Times New Roman" w:hAnsi="Maiandra GD" w:cs="Calibri Light"/>
          <w:szCs w:val="24"/>
          <w:lang w:val="fr-FR" w:eastAsia="fr-FR"/>
        </w:rPr>
      </w:pPr>
      <w:r w:rsidRPr="00DA2225">
        <w:rPr>
          <w:rFonts w:ascii="Times New Roman" w:eastAsia="Times New Roman" w:hAnsi="Times New Roman" w:cs="Times New Roman"/>
          <w:b/>
          <w:bCs/>
          <w:noProof/>
          <w:sz w:val="70"/>
          <w:szCs w:val="24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03C72327" wp14:editId="390D65E3">
            <wp:simplePos x="0" y="0"/>
            <wp:positionH relativeFrom="column">
              <wp:posOffset>150413</wp:posOffset>
            </wp:positionH>
            <wp:positionV relativeFrom="paragraph">
              <wp:posOffset>-149225</wp:posOffset>
            </wp:positionV>
            <wp:extent cx="1133967" cy="793851"/>
            <wp:effectExtent l="0" t="0" r="9525" b="6350"/>
            <wp:wrapNone/>
            <wp:docPr id="1976500028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967" cy="793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FC9C4" w14:textId="50CC79EA" w:rsidR="00B7765C" w:rsidRPr="00DC68BD" w:rsidRDefault="00AD0DA1" w:rsidP="00524B4E">
      <w:pPr>
        <w:spacing w:after="0" w:line="240" w:lineRule="auto"/>
        <w:contextualSpacing/>
        <w:rPr>
          <w:rFonts w:ascii="Maiandra GD" w:eastAsia="Times New Roman" w:hAnsi="Maiandra GD" w:cs="Calibri Light"/>
          <w:szCs w:val="24"/>
          <w:lang w:val="fr-FR" w:eastAsia="fr-FR"/>
        </w:rPr>
      </w:pPr>
      <w:r>
        <w:rPr>
          <w:rFonts w:ascii="Maiandra GD" w:eastAsia="Times New Roman" w:hAnsi="Maiandra GD" w:cs="Calibri Light"/>
          <w:bCs/>
          <w:noProof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13FFE" wp14:editId="4819D802">
                <wp:simplePos x="0" y="0"/>
                <wp:positionH relativeFrom="column">
                  <wp:posOffset>4900930</wp:posOffset>
                </wp:positionH>
                <wp:positionV relativeFrom="paragraph">
                  <wp:posOffset>165735</wp:posOffset>
                </wp:positionV>
                <wp:extent cx="1770279" cy="242646"/>
                <wp:effectExtent l="0" t="0" r="1905" b="508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279" cy="242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6E147" w14:textId="4DE8A66F" w:rsidR="00AD0DA1" w:rsidRDefault="00AD0DA1" w:rsidP="00AD0DA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aiandra GD" w:eastAsia="Times New Roman" w:hAnsi="Maiandra GD" w:cs="Calibri Light"/>
                                <w:bCs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Maiandra GD" w:eastAsia="Times New Roman" w:hAnsi="Maiandra GD" w:cs="Calibri Light"/>
                                <w:bCs/>
                                <w:szCs w:val="24"/>
                                <w:lang w:val="fr-FR" w:eastAsia="fr-FR"/>
                              </w:rPr>
                              <w:t>Lundi le 1</w:t>
                            </w:r>
                            <w:r w:rsidRPr="00697DD5">
                              <w:rPr>
                                <w:rFonts w:ascii="Maiandra GD" w:eastAsia="Times New Roman" w:hAnsi="Maiandra GD" w:cs="Calibri Light"/>
                                <w:bCs/>
                                <w:szCs w:val="24"/>
                                <w:vertAlign w:val="superscript"/>
                                <w:lang w:val="fr-FR" w:eastAsia="fr-FR"/>
                              </w:rPr>
                              <w:t>er</w:t>
                            </w:r>
                            <w:r>
                              <w:rPr>
                                <w:rFonts w:ascii="Maiandra GD" w:eastAsia="Times New Roman" w:hAnsi="Maiandra GD" w:cs="Calibri Light"/>
                                <w:bCs/>
                                <w:szCs w:val="24"/>
                                <w:lang w:val="fr-FR" w:eastAsia="fr-FR"/>
                              </w:rPr>
                              <w:t xml:space="preserve"> avril 2024</w:t>
                            </w:r>
                          </w:p>
                          <w:p w14:paraId="2A8518F4" w14:textId="77777777" w:rsidR="00AD0DA1" w:rsidRDefault="00AD0D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13FF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5.9pt;margin-top:13.05pt;width:139.4pt;height:19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" fillcolor="white [3201]" stroked="f" strokeweight=".5pt">
                <v:textbox>
                  <w:txbxContent>
                    <w:p w14:paraId="7696E147" w14:textId="4DE8A66F" w:rsidR="00AD0DA1" w:rsidRDefault="00AD0DA1" w:rsidP="00AD0DA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Maiandra GD" w:eastAsia="Times New Roman" w:hAnsi="Maiandra GD" w:cs="Calibri Light"/>
                          <w:bCs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Maiandra GD" w:eastAsia="Times New Roman" w:hAnsi="Maiandra GD" w:cs="Calibri Light"/>
                          <w:bCs/>
                          <w:szCs w:val="24"/>
                          <w:lang w:val="fr-FR" w:eastAsia="fr-FR"/>
                        </w:rPr>
                        <w:t>Lundi le 1</w:t>
                      </w:r>
                      <w:r w:rsidRPr="00697DD5">
                        <w:rPr>
                          <w:rFonts w:ascii="Maiandra GD" w:eastAsia="Times New Roman" w:hAnsi="Maiandra GD" w:cs="Calibri Light"/>
                          <w:bCs/>
                          <w:szCs w:val="24"/>
                          <w:vertAlign w:val="superscript"/>
                          <w:lang w:val="fr-FR" w:eastAsia="fr-FR"/>
                        </w:rPr>
                        <w:t>er</w:t>
                      </w:r>
                      <w:r>
                        <w:rPr>
                          <w:rFonts w:ascii="Maiandra GD" w:eastAsia="Times New Roman" w:hAnsi="Maiandra GD" w:cs="Calibri Light"/>
                          <w:bCs/>
                          <w:szCs w:val="24"/>
                          <w:lang w:val="fr-FR" w:eastAsia="fr-FR"/>
                        </w:rPr>
                        <w:t xml:space="preserve"> avril 2024</w:t>
                      </w:r>
                    </w:p>
                    <w:p w14:paraId="2A8518F4" w14:textId="77777777" w:rsidR="00AD0DA1" w:rsidRDefault="00AD0DA1"/>
                  </w:txbxContent>
                </v:textbox>
              </v:shape>
            </w:pict>
          </mc:Fallback>
        </mc:AlternateContent>
      </w:r>
    </w:p>
    <w:p w14:paraId="45C342A4" w14:textId="183E903C" w:rsidR="00167B0A" w:rsidRDefault="00697DD5" w:rsidP="00524B4E">
      <w:pPr>
        <w:spacing w:after="0" w:line="240" w:lineRule="auto"/>
        <w:contextualSpacing/>
        <w:jc w:val="center"/>
        <w:rPr>
          <w:rFonts w:ascii="Maiandra GD" w:eastAsia="Times New Roman" w:hAnsi="Maiandra GD" w:cs="Calibri Light"/>
          <w:bCs/>
          <w:szCs w:val="24"/>
          <w:lang w:val="fr-FR" w:eastAsia="fr-FR"/>
        </w:rPr>
      </w:pPr>
      <w:r>
        <w:rPr>
          <w:rFonts w:ascii="Maiandra GD" w:eastAsia="Times New Roman" w:hAnsi="Maiandra GD" w:cs="Calibri Light"/>
          <w:bCs/>
          <w:noProof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56631" wp14:editId="563D9887">
                <wp:simplePos x="0" y="0"/>
                <wp:positionH relativeFrom="column">
                  <wp:posOffset>149383</wp:posOffset>
                </wp:positionH>
                <wp:positionV relativeFrom="paragraph">
                  <wp:posOffset>154010</wp:posOffset>
                </wp:positionV>
                <wp:extent cx="1222218" cy="19875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218" cy="198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FEAC3" w14:textId="794BCE6A" w:rsidR="00167B0A" w:rsidRPr="00697DD5" w:rsidRDefault="00167B0A">
                            <w:pPr>
                              <w:rPr>
                                <w:rFonts w:ascii="Maiandra GD" w:hAnsi="Maiandra GD"/>
                                <w:sz w:val="12"/>
                              </w:rPr>
                            </w:pPr>
                            <w:proofErr w:type="spellStart"/>
                            <w:r w:rsidRPr="00697DD5">
                              <w:rPr>
                                <w:rFonts w:ascii="Maiandra GD" w:hAnsi="Maiandra GD"/>
                                <w:b/>
                                <w:sz w:val="12"/>
                              </w:rPr>
                              <w:t>P</w:t>
                            </w:r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>reps</w:t>
                            </w:r>
                            <w:proofErr w:type="spellEnd"/>
                            <w:r w:rsidR="00697DD5">
                              <w:rPr>
                                <w:rFonts w:ascii="Maiandra GD" w:hAnsi="Maiandra GD"/>
                                <w:sz w:val="12"/>
                              </w:rPr>
                              <w:t xml:space="preserve">’ </w:t>
                            </w:r>
                            <w:proofErr w:type="spellStart"/>
                            <w:r w:rsidR="00697DD5">
                              <w:rPr>
                                <w:rFonts w:ascii="Maiandra GD" w:hAnsi="Maiandra GD"/>
                                <w:sz w:val="12"/>
                              </w:rPr>
                              <w:t>c</w:t>
                            </w:r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>lasses</w:t>
                            </w:r>
                            <w:proofErr w:type="spellEnd"/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Pr="00697DD5">
                              <w:rPr>
                                <w:rFonts w:ascii="Maiandra GD" w:hAnsi="Maiandra GD"/>
                                <w:b/>
                                <w:sz w:val="12"/>
                              </w:rPr>
                              <w:t>O</w:t>
                            </w:r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>ver</w:t>
                            </w:r>
                            <w:proofErr w:type="spellEnd"/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>the</w:t>
                            </w:r>
                            <w:proofErr w:type="spellEnd"/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Pr="00697DD5">
                              <w:rPr>
                                <w:rFonts w:ascii="Maiandra GD" w:hAnsi="Maiandra GD"/>
                                <w:b/>
                                <w:sz w:val="12"/>
                              </w:rPr>
                              <w:t>W</w:t>
                            </w:r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>orld</w:t>
                            </w:r>
                            <w:proofErr w:type="spellEnd"/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6631" id="Zone de texte 3" o:spid="_x0000_s1027" type="#_x0000_t202" style="position:absolute;left:0;text-align:left;margin-left:11.75pt;margin-top:12.15pt;width:96.2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" filled="f" stroked="f" strokeweight=".5pt">
                <v:textbox>
                  <w:txbxContent>
                    <w:p w14:paraId="32DFEAC3" w14:textId="794BCE6A" w:rsidR="00167B0A" w:rsidRPr="00697DD5" w:rsidRDefault="00167B0A">
                      <w:pPr>
                        <w:rPr>
                          <w:rFonts w:ascii="Maiandra GD" w:hAnsi="Maiandra GD"/>
                          <w:sz w:val="12"/>
                        </w:rPr>
                      </w:pPr>
                      <w:proofErr w:type="spellStart"/>
                      <w:r w:rsidRPr="00697DD5">
                        <w:rPr>
                          <w:rFonts w:ascii="Maiandra GD" w:hAnsi="Maiandra GD"/>
                          <w:b/>
                          <w:sz w:val="12"/>
                        </w:rPr>
                        <w:t>P</w:t>
                      </w:r>
                      <w:r w:rsidRPr="00697DD5">
                        <w:rPr>
                          <w:rFonts w:ascii="Maiandra GD" w:hAnsi="Maiandra GD"/>
                          <w:sz w:val="12"/>
                        </w:rPr>
                        <w:t>reps</w:t>
                      </w:r>
                      <w:proofErr w:type="spellEnd"/>
                      <w:r w:rsidR="00697DD5">
                        <w:rPr>
                          <w:rFonts w:ascii="Maiandra GD" w:hAnsi="Maiandra GD"/>
                          <w:sz w:val="12"/>
                        </w:rPr>
                        <w:t xml:space="preserve">’ </w:t>
                      </w:r>
                      <w:proofErr w:type="spellStart"/>
                      <w:r w:rsidR="00697DD5">
                        <w:rPr>
                          <w:rFonts w:ascii="Maiandra GD" w:hAnsi="Maiandra GD"/>
                          <w:sz w:val="12"/>
                        </w:rPr>
                        <w:t>c</w:t>
                      </w:r>
                      <w:r w:rsidRPr="00697DD5">
                        <w:rPr>
                          <w:rFonts w:ascii="Maiandra GD" w:hAnsi="Maiandra GD"/>
                          <w:sz w:val="12"/>
                        </w:rPr>
                        <w:t>lasses</w:t>
                      </w:r>
                      <w:proofErr w:type="spellEnd"/>
                      <w:r w:rsidRPr="00697DD5">
                        <w:rPr>
                          <w:rFonts w:ascii="Maiandra GD" w:hAnsi="Maiandra GD"/>
                          <w:sz w:val="12"/>
                        </w:rPr>
                        <w:t xml:space="preserve"> </w:t>
                      </w:r>
                      <w:proofErr w:type="spellStart"/>
                      <w:r w:rsidRPr="00697DD5">
                        <w:rPr>
                          <w:rFonts w:ascii="Maiandra GD" w:hAnsi="Maiandra GD"/>
                          <w:b/>
                          <w:sz w:val="12"/>
                        </w:rPr>
                        <w:t>O</w:t>
                      </w:r>
                      <w:r w:rsidRPr="00697DD5">
                        <w:rPr>
                          <w:rFonts w:ascii="Maiandra GD" w:hAnsi="Maiandra GD"/>
                          <w:sz w:val="12"/>
                        </w:rPr>
                        <w:t>ver</w:t>
                      </w:r>
                      <w:proofErr w:type="spellEnd"/>
                      <w:r w:rsidRPr="00697DD5">
                        <w:rPr>
                          <w:rFonts w:ascii="Maiandra GD" w:hAnsi="Maiandra GD"/>
                          <w:sz w:val="12"/>
                        </w:rPr>
                        <w:t xml:space="preserve"> </w:t>
                      </w:r>
                      <w:proofErr w:type="spellStart"/>
                      <w:r w:rsidRPr="00697DD5">
                        <w:rPr>
                          <w:rFonts w:ascii="Maiandra GD" w:hAnsi="Maiandra GD"/>
                          <w:sz w:val="12"/>
                        </w:rPr>
                        <w:t>the</w:t>
                      </w:r>
                      <w:proofErr w:type="spellEnd"/>
                      <w:r w:rsidRPr="00697DD5">
                        <w:rPr>
                          <w:rFonts w:ascii="Maiandra GD" w:hAnsi="Maiandra GD"/>
                          <w:sz w:val="12"/>
                        </w:rPr>
                        <w:t xml:space="preserve"> </w:t>
                      </w:r>
                      <w:proofErr w:type="spellStart"/>
                      <w:r w:rsidRPr="00697DD5">
                        <w:rPr>
                          <w:rFonts w:ascii="Maiandra GD" w:hAnsi="Maiandra GD"/>
                          <w:b/>
                          <w:sz w:val="12"/>
                        </w:rPr>
                        <w:t>W</w:t>
                      </w:r>
                      <w:r w:rsidRPr="00697DD5">
                        <w:rPr>
                          <w:rFonts w:ascii="Maiandra GD" w:hAnsi="Maiandra GD"/>
                          <w:sz w:val="12"/>
                        </w:rPr>
                        <w:t>orld</w:t>
                      </w:r>
                      <w:proofErr w:type="spellEnd"/>
                      <w:r w:rsidRPr="00697DD5">
                        <w:rPr>
                          <w:rFonts w:ascii="Maiandra GD" w:hAnsi="Maiandra GD"/>
                          <w:sz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B3DDDD0" w14:textId="550C763F" w:rsidR="00927D69" w:rsidRPr="00AD0DA1" w:rsidRDefault="00927D69" w:rsidP="00524B4E">
      <w:pPr>
        <w:spacing w:after="0" w:line="240" w:lineRule="auto"/>
        <w:contextualSpacing/>
        <w:jc w:val="center"/>
        <w:rPr>
          <w:rFonts w:ascii="Maiandra GD" w:eastAsia="Times New Roman" w:hAnsi="Maiandra GD" w:cs="Calibri Light"/>
          <w:b/>
          <w:bCs/>
          <w:szCs w:val="24"/>
          <w:lang w:val="fr-FR" w:eastAsia="fr-FR"/>
        </w:rPr>
      </w:pPr>
      <w:r w:rsidRPr="00AD0DA1">
        <w:rPr>
          <w:rFonts w:ascii="Maiandra GD" w:eastAsia="Times New Roman" w:hAnsi="Maiandra GD" w:cs="Calibri Light"/>
          <w:b/>
          <w:bCs/>
          <w:szCs w:val="24"/>
          <w:lang w:val="fr-FR" w:eastAsia="fr-FR"/>
        </w:rPr>
        <w:t>CONCOURS D’ENTRAÎNEMENT</w:t>
      </w:r>
    </w:p>
    <w:p w14:paraId="2CB8DBDA" w14:textId="3D1EAB7F" w:rsidR="00B7765C" w:rsidRPr="00DC68BD" w:rsidRDefault="00AD0DA1" w:rsidP="00524B4E">
      <w:pPr>
        <w:spacing w:after="0" w:line="240" w:lineRule="auto"/>
        <w:contextualSpacing/>
        <w:jc w:val="center"/>
        <w:rPr>
          <w:rFonts w:ascii="Maiandra GD" w:eastAsia="Times New Roman" w:hAnsi="Maiandra GD" w:cs="Calibri Light"/>
          <w:bCs/>
          <w:szCs w:val="24"/>
          <w:lang w:val="fr-FR" w:eastAsia="fr-FR"/>
        </w:rPr>
      </w:pPr>
      <w:r>
        <w:rPr>
          <w:rFonts w:ascii="Maiandra GD" w:eastAsia="Times New Roman" w:hAnsi="Maiandra GD" w:cs="Calibri Light"/>
          <w:bCs/>
          <w:szCs w:val="24"/>
          <w:lang w:val="fr-FR" w:eastAsia="fr-FR"/>
        </w:rPr>
        <w:t>E</w:t>
      </w:r>
      <w:r w:rsidR="00FE6BA9">
        <w:rPr>
          <w:rFonts w:ascii="Maiandra GD" w:eastAsia="Times New Roman" w:hAnsi="Maiandra GD" w:cs="Calibri Light"/>
          <w:bCs/>
          <w:szCs w:val="24"/>
          <w:lang w:val="fr-FR" w:eastAsia="fr-FR"/>
        </w:rPr>
        <w:t>PREUVE DE MATHEMATIQUES</w:t>
      </w:r>
      <w:r w:rsidR="00093CDF">
        <w:rPr>
          <w:rFonts w:ascii="Maiandra GD" w:eastAsia="Times New Roman" w:hAnsi="Maiandra GD" w:cs="Calibri Light"/>
          <w:bCs/>
          <w:szCs w:val="24"/>
          <w:lang w:val="fr-FR" w:eastAsia="fr-FR"/>
        </w:rPr>
        <w:t xml:space="preserve"> (toutes les séries)</w:t>
      </w:r>
    </w:p>
    <w:p w14:paraId="5E210F5F" w14:textId="7729E5B1" w:rsidR="00F176AA" w:rsidRPr="00DC68BD" w:rsidRDefault="00F176AA" w:rsidP="00093CDF">
      <w:pPr>
        <w:spacing w:after="0" w:line="240" w:lineRule="auto"/>
        <w:contextualSpacing/>
        <w:jc w:val="right"/>
        <w:rPr>
          <w:rFonts w:ascii="Maiandra GD" w:eastAsia="Times New Roman" w:hAnsi="Maiandra GD" w:cs="Calibri Light"/>
          <w:bCs/>
          <w:szCs w:val="24"/>
          <w:lang w:val="fr-FR" w:eastAsia="fr-FR"/>
        </w:rPr>
      </w:pPr>
      <w:r w:rsidRPr="00DC68BD">
        <w:rPr>
          <w:rFonts w:ascii="Maiandra GD" w:eastAsia="Times New Roman" w:hAnsi="Maiandra GD" w:cs="Calibri Light"/>
          <w:bCs/>
          <w:szCs w:val="24"/>
          <w:lang w:val="fr-FR" w:eastAsia="fr-FR"/>
        </w:rPr>
        <w:t>DUREE</w:t>
      </w:r>
      <w:r w:rsidRPr="00DC68BD">
        <w:rPr>
          <w:rFonts w:ascii="Maiandra GD" w:eastAsia="Times New Roman" w:hAnsi="Maiandra GD" w:cs="Cambria"/>
          <w:bCs/>
          <w:szCs w:val="24"/>
          <w:lang w:val="fr-FR" w:eastAsia="fr-FR"/>
        </w:rPr>
        <w:t> </w:t>
      </w:r>
      <w:r w:rsidRPr="00DC68BD">
        <w:rPr>
          <w:rFonts w:ascii="Maiandra GD" w:eastAsia="Times New Roman" w:hAnsi="Maiandra GD" w:cs="Calibri Light"/>
          <w:bCs/>
          <w:szCs w:val="24"/>
          <w:lang w:val="fr-FR" w:eastAsia="fr-FR"/>
        </w:rPr>
        <w:t>: 2 HEURES</w:t>
      </w:r>
    </w:p>
    <w:p w14:paraId="087ECB0B" w14:textId="77777777" w:rsidR="00FE6BA9" w:rsidRPr="00FE6BA9" w:rsidRDefault="00FE6BA9" w:rsidP="00FE6BA9">
      <w:pPr>
        <w:spacing w:line="360" w:lineRule="auto"/>
        <w:jc w:val="center"/>
        <w:rPr>
          <w:rFonts w:ascii="Maiandra GD" w:hAnsi="Maiandra GD" w:cs="Times New Roman"/>
          <w:sz w:val="24"/>
          <w:szCs w:val="24"/>
        </w:rPr>
      </w:pPr>
      <w:proofErr w:type="spellStart"/>
      <w:r w:rsidRPr="00FE6BA9">
        <w:rPr>
          <w:rFonts w:ascii="Maiandra GD" w:hAnsi="Maiandra GD" w:cs="Times New Roman"/>
          <w:sz w:val="24"/>
          <w:szCs w:val="24"/>
        </w:rPr>
        <w:t>Donner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seule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réponse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exacte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parmi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les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trois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proposées</w:t>
      </w:r>
      <w:proofErr w:type="spellEnd"/>
    </w:p>
    <w:p w14:paraId="03401E52" w14:textId="77777777" w:rsidR="00FE6BA9" w:rsidRPr="00FE6BA9" w:rsidRDefault="00FE6BA9" w:rsidP="004B3F47">
      <w:pPr>
        <w:pStyle w:val="Paragraphedeliste"/>
        <w:numPr>
          <w:ilvl w:val="0"/>
          <w:numId w:val="13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Lorsque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x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tend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vers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+∞, 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limite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de f(x) =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-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est :</w:t>
      </w:r>
    </w:p>
    <w:p w14:paraId="4DD7E18A" w14:textId="77777777" w:rsidR="00FE6BA9" w:rsidRPr="00FE6BA9" w:rsidRDefault="00FE6BA9" w:rsidP="004B3F47">
      <w:pPr>
        <w:pStyle w:val="Paragraphedeliste"/>
        <w:numPr>
          <w:ilvl w:val="0"/>
          <w:numId w:val="14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1 ;         </w:t>
      </w:r>
    </w:p>
    <w:p w14:paraId="6DF45C59" w14:textId="77777777" w:rsidR="00FE6BA9" w:rsidRPr="00FE6BA9" w:rsidRDefault="00FE6BA9" w:rsidP="004B3F47">
      <w:pPr>
        <w:pStyle w:val="Paragraphedeliste"/>
        <w:numPr>
          <w:ilvl w:val="0"/>
          <w:numId w:val="14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une forme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indéterminée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 ;                    </w:t>
      </w:r>
    </w:p>
    <w:p w14:paraId="5287C4C8" w14:textId="77777777" w:rsidR="00FE6BA9" w:rsidRPr="00FE6BA9" w:rsidRDefault="00FE6BA9" w:rsidP="004B3F47">
      <w:pPr>
        <w:pStyle w:val="Paragraphedeliste"/>
        <w:numPr>
          <w:ilvl w:val="0"/>
          <w:numId w:val="14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>0</w:t>
      </w:r>
    </w:p>
    <w:p w14:paraId="3D950FA3" w14:textId="77777777" w:rsidR="00FE6BA9" w:rsidRPr="00FE6BA9" w:rsidRDefault="00FE6BA9" w:rsidP="004B3F47">
      <w:pPr>
        <w:pStyle w:val="Paragraphedeliste"/>
        <w:numPr>
          <w:ilvl w:val="0"/>
          <w:numId w:val="13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limite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de g(x) </w:t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3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– 1 lorsque x tend vers -∞ est égale à:</w:t>
      </w:r>
    </w:p>
    <w:p w14:paraId="1A85B809" w14:textId="77777777" w:rsidR="00FE6BA9" w:rsidRPr="00FE6BA9" w:rsidRDefault="00FE6BA9" w:rsidP="004B3F47">
      <w:pPr>
        <w:pStyle w:val="Paragraphedeliste"/>
        <w:numPr>
          <w:ilvl w:val="0"/>
          <w:numId w:val="15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+∞ ;        </w:t>
      </w:r>
    </w:p>
    <w:p w14:paraId="16F1E041" w14:textId="77777777" w:rsidR="00FE6BA9" w:rsidRPr="00FE6BA9" w:rsidRDefault="00FE6BA9" w:rsidP="004B3F47">
      <w:pPr>
        <w:pStyle w:val="Paragraphedeliste"/>
        <w:numPr>
          <w:ilvl w:val="0"/>
          <w:numId w:val="15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-∞ ;                                           </w:t>
      </w:r>
    </w:p>
    <w:p w14:paraId="5834CCD1" w14:textId="1F31FED6" w:rsidR="00FE6BA9" w:rsidRPr="00FE6BA9" w:rsidRDefault="00FE6BA9" w:rsidP="004B3F47">
      <w:pPr>
        <w:pStyle w:val="Paragraphedeliste"/>
        <w:numPr>
          <w:ilvl w:val="0"/>
          <w:numId w:val="15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0 </w:t>
      </w:r>
    </w:p>
    <w:p w14:paraId="7CA25865" w14:textId="0918D888" w:rsidR="00FE6BA9" w:rsidRPr="00FE6BA9" w:rsidRDefault="00FE6BA9" w:rsidP="004B3F47">
      <w:pPr>
        <w:pStyle w:val="Paragraphedeliste"/>
        <w:numPr>
          <w:ilvl w:val="0"/>
          <w:numId w:val="13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Si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Lim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+∞ </m:t>
        </m:r>
        <w:bookmarkStart w:id="0" w:name="_Hlk162715382"/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lorque x tend vers</m:t>
        </m:r>
        <m:r>
          <w:rPr>
            <w:rFonts w:ascii="Cambria Math" w:eastAsiaTheme="minorEastAsia" w:hAnsi="Cambria Math" w:cs="Times New Roman"/>
            <w:sz w:val="24"/>
            <w:szCs w:val="24"/>
          </w:rPr>
          <m:t>+∞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w:bookmarkEnd w:id="0"/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alors Lim(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-x)</m:t>
        </m:r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lorque x tend vers</m:t>
        </m:r>
        <m:r>
          <w:rPr>
            <w:rFonts w:ascii="Cambria Math" w:eastAsiaTheme="minorEastAsia" w:hAnsi="Cambria Math" w:cs="Times New Roman"/>
            <w:sz w:val="24"/>
            <w:szCs w:val="24"/>
          </w:rPr>
          <m:t>+∞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eastAsiaTheme="minorEastAsia" w:hAnsi="Maiandra GD" w:cs="Times New Roman"/>
          <w:sz w:val="24"/>
          <w:szCs w:val="24"/>
        </w:rPr>
        <w:t>est</w:t>
      </w:r>
      <w:proofErr w:type="spellEnd"/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</w:t>
      </w:r>
      <w:bookmarkStart w:id="1" w:name="_Hlk162682427"/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 :        </w:t>
      </w:r>
      <w:bookmarkEnd w:id="1"/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     </w:t>
      </w:r>
    </w:p>
    <w:p w14:paraId="7B261F29" w14:textId="19379A26" w:rsidR="00FE6BA9" w:rsidRPr="00FE6BA9" w:rsidRDefault="00707AB6" w:rsidP="004B3F47">
      <w:pPr>
        <w:pStyle w:val="Paragraphedeliste"/>
        <w:numPr>
          <w:ilvl w:val="0"/>
          <w:numId w:val="16"/>
        </w:numPr>
        <w:spacing w:after="0" w:line="276" w:lineRule="auto"/>
        <w:rPr>
          <w:rFonts w:ascii="Maiandra GD" w:eastAsiaTheme="minorEastAsia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 wp14:anchorId="2009FACA" wp14:editId="069AA133">
            <wp:simplePos x="0" y="0"/>
            <wp:positionH relativeFrom="column">
              <wp:posOffset>1111250</wp:posOffset>
            </wp:positionH>
            <wp:positionV relativeFrom="paragraph">
              <wp:posOffset>164203</wp:posOffset>
            </wp:positionV>
            <wp:extent cx="3898265" cy="2729865"/>
            <wp:effectExtent l="0" t="0" r="6985" b="0"/>
            <wp:wrapNone/>
            <wp:docPr id="166323882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65" cy="272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BA9" w:rsidRPr="00FE6BA9">
        <w:rPr>
          <w:rFonts w:ascii="Maiandra GD" w:eastAsiaTheme="minorEastAsia" w:hAnsi="Maiandra GD" w:cs="Times New Roman"/>
          <w:sz w:val="24"/>
          <w:szCs w:val="24"/>
        </w:rPr>
        <w:t xml:space="preserve">+∞ ;       </w:t>
      </w:r>
    </w:p>
    <w:p w14:paraId="00866D7F" w14:textId="77777777" w:rsidR="00FE6BA9" w:rsidRPr="00FE6BA9" w:rsidRDefault="00FE6BA9" w:rsidP="004B3F47">
      <w:pPr>
        <w:pStyle w:val="Paragraphedeliste"/>
        <w:numPr>
          <w:ilvl w:val="0"/>
          <w:numId w:val="16"/>
        </w:numPr>
        <w:spacing w:after="0" w:line="276" w:lineRule="auto"/>
        <w:rPr>
          <w:rFonts w:ascii="Maiandra GD" w:eastAsiaTheme="minorEastAsia" w:hAnsi="Maiandra GD" w:cs="Times New Roman"/>
          <w:sz w:val="24"/>
          <w:szCs w:val="24"/>
        </w:rPr>
      </w:pPr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Une forme </w:t>
      </w:r>
      <w:proofErr w:type="spellStart"/>
      <w:r w:rsidRPr="00FE6BA9">
        <w:rPr>
          <w:rFonts w:ascii="Maiandra GD" w:eastAsiaTheme="minorEastAsia" w:hAnsi="Maiandra GD" w:cs="Times New Roman"/>
          <w:sz w:val="24"/>
          <w:szCs w:val="24"/>
        </w:rPr>
        <w:t>indéterminée</w:t>
      </w:r>
      <w:proofErr w:type="spellEnd"/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 ;                </w:t>
      </w:r>
    </w:p>
    <w:p w14:paraId="40234F85" w14:textId="77777777" w:rsidR="00FE6BA9" w:rsidRPr="00FE6BA9" w:rsidRDefault="00FE6BA9" w:rsidP="004B3F47">
      <w:pPr>
        <w:pStyle w:val="Paragraphedeliste"/>
        <w:numPr>
          <w:ilvl w:val="0"/>
          <w:numId w:val="16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eastAsiaTheme="minorEastAsia" w:hAnsi="Maiandra GD" w:cs="Times New Roman"/>
          <w:sz w:val="24"/>
          <w:szCs w:val="24"/>
        </w:rPr>
        <w:t>0</w:t>
      </w:r>
    </w:p>
    <w:p w14:paraId="25AE6581" w14:textId="77777777" w:rsidR="00FE6BA9" w:rsidRPr="00FE6BA9" w:rsidRDefault="00FE6BA9" w:rsidP="004B3F47">
      <w:pPr>
        <w:pStyle w:val="Paragraphedeliste"/>
        <w:numPr>
          <w:ilvl w:val="0"/>
          <w:numId w:val="13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proofErr w:type="spellStart"/>
      <w:r w:rsidRPr="00FE6BA9">
        <w:rPr>
          <w:rFonts w:ascii="Maiandra GD" w:hAnsi="Maiandra GD" w:cs="Times New Roman"/>
          <w:sz w:val="24"/>
          <w:szCs w:val="24"/>
        </w:rPr>
        <w:t>Lorsque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x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tend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vers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+∞, 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limite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de h(x)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x-2</m:t>
                </m:r>
              </m:den>
            </m:f>
          </m:e>
        </m:rad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est :</w:t>
      </w:r>
    </w:p>
    <w:p w14:paraId="2E78D00B" w14:textId="77777777" w:rsidR="00FE6BA9" w:rsidRPr="00FE6BA9" w:rsidRDefault="00FE6BA9" w:rsidP="004B3F47">
      <w:pPr>
        <w:pStyle w:val="Paragraphedeliste"/>
        <w:numPr>
          <w:ilvl w:val="0"/>
          <w:numId w:val="17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bookmarkStart w:id="2" w:name="_Hlk162708148"/>
      <w:r w:rsidRPr="00FE6BA9">
        <w:rPr>
          <w:rFonts w:ascii="Maiandra GD" w:hAnsi="Maiandra GD" w:cs="Times New Roman"/>
          <w:sz w:val="24"/>
          <w:szCs w:val="24"/>
        </w:rPr>
        <w:t xml:space="preserve">1 ;      </w:t>
      </w:r>
    </w:p>
    <w:p w14:paraId="6BD20917" w14:textId="77777777" w:rsidR="00FE6BA9" w:rsidRPr="00FE6BA9" w:rsidRDefault="00FE6BA9" w:rsidP="004B3F47">
      <w:pPr>
        <w:pStyle w:val="Paragraphedeliste"/>
        <w:numPr>
          <w:ilvl w:val="0"/>
          <w:numId w:val="17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+∞ ;     </w:t>
      </w:r>
    </w:p>
    <w:p w14:paraId="73B3A20D" w14:textId="77777777" w:rsidR="00FE6BA9" w:rsidRPr="00FE6BA9" w:rsidRDefault="00FE6BA9" w:rsidP="004B3F47">
      <w:pPr>
        <w:pStyle w:val="Paragraphedeliste"/>
        <w:numPr>
          <w:ilvl w:val="0"/>
          <w:numId w:val="17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Une forme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indéterminée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bookmarkEnd w:id="2"/>
    </w:p>
    <w:p w14:paraId="4D5CBFBD" w14:textId="77777777" w:rsidR="00FE6BA9" w:rsidRPr="00FE6BA9" w:rsidRDefault="00FE6BA9" w:rsidP="004B3F47">
      <w:pPr>
        <w:pStyle w:val="Paragraphedeliste"/>
        <w:numPr>
          <w:ilvl w:val="0"/>
          <w:numId w:val="13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dérivée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de 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fonction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(3x-1)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17</m:t>
            </m:r>
          </m:sup>
        </m:sSup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est IR est :</w:t>
      </w:r>
    </w:p>
    <w:p w14:paraId="7A34889A" w14:textId="77777777" w:rsidR="00FE6BA9" w:rsidRPr="00FE6BA9" w:rsidRDefault="00FE6BA9" w:rsidP="004B3F47">
      <w:pPr>
        <w:pStyle w:val="Paragraphedeliste"/>
        <w:numPr>
          <w:ilvl w:val="0"/>
          <w:numId w:val="18"/>
        </w:numPr>
        <w:spacing w:after="0" w:line="276" w:lineRule="auto"/>
        <w:rPr>
          <w:rFonts w:ascii="Maiandra GD" w:eastAsiaTheme="minorEastAsia" w:hAnsi="Maiandra GD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(3X-1)</m:t>
        </m:r>
      </m:oMath>
      <w:r w:rsidRPr="00FE6BA9">
        <w:rPr>
          <w:rFonts w:ascii="Maiandra GD" w:eastAsiaTheme="minorEastAsia" w:hAnsi="Maiandra GD" w:cs="Times New Roman"/>
          <w:sz w:val="24"/>
          <w:szCs w:val="24"/>
          <w:vertAlign w:val="superscript"/>
        </w:rPr>
        <w:t xml:space="preserve">16 ;   </w:t>
      </w:r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</w:t>
      </w:r>
      <w:bookmarkStart w:id="3" w:name="_Hlk162702296"/>
    </w:p>
    <w:p w14:paraId="4C697F12" w14:textId="77777777" w:rsidR="00FE6BA9" w:rsidRPr="00FE6BA9" w:rsidRDefault="00FE6BA9" w:rsidP="004B3F47">
      <w:pPr>
        <w:pStyle w:val="Paragraphedeliste"/>
        <w:numPr>
          <w:ilvl w:val="0"/>
          <w:numId w:val="18"/>
        </w:numPr>
        <w:spacing w:after="0" w:line="276" w:lineRule="auto"/>
        <w:rPr>
          <w:rFonts w:ascii="Maiandra GD" w:eastAsiaTheme="minorEastAsia" w:hAnsi="Maiandra GD" w:cs="Times New Roman"/>
          <w:sz w:val="24"/>
          <w:szCs w:val="24"/>
        </w:rPr>
      </w:pPr>
      <w:r w:rsidRPr="00FE6BA9">
        <w:rPr>
          <w:rFonts w:ascii="Maiandra GD" w:eastAsiaTheme="minorEastAsia" w:hAnsi="Maiandra GD" w:cs="Times New Roman"/>
          <w:sz w:val="24"/>
          <w:szCs w:val="24"/>
        </w:rPr>
        <w:t>51(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3X-1)</m:t>
        </m:r>
      </m:oMath>
      <w:r w:rsidRPr="00FE6BA9">
        <w:rPr>
          <w:rFonts w:ascii="Maiandra GD" w:eastAsiaTheme="minorEastAsia" w:hAnsi="Maiandra GD" w:cs="Times New Roman"/>
          <w:sz w:val="24"/>
          <w:szCs w:val="24"/>
          <w:vertAlign w:val="superscript"/>
        </w:rPr>
        <w:t xml:space="preserve">16 ; </w:t>
      </w:r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 </w:t>
      </w:r>
      <w:bookmarkEnd w:id="3"/>
    </w:p>
    <w:p w14:paraId="063CAA96" w14:textId="77777777" w:rsidR="00FE6BA9" w:rsidRPr="00FE6BA9" w:rsidRDefault="00FE6BA9" w:rsidP="004B3F47">
      <w:pPr>
        <w:pStyle w:val="Paragraphedeliste"/>
        <w:numPr>
          <w:ilvl w:val="0"/>
          <w:numId w:val="18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3(3X-)</m:t>
        </m:r>
      </m:oMath>
      <w:r w:rsidRPr="00FE6BA9">
        <w:rPr>
          <w:rFonts w:ascii="Maiandra GD" w:eastAsiaTheme="minorEastAsia" w:hAnsi="Maiandra GD" w:cs="Times New Roman"/>
          <w:sz w:val="24"/>
          <w:szCs w:val="24"/>
          <w:vertAlign w:val="superscript"/>
        </w:rPr>
        <w:t xml:space="preserve">16 </w:t>
      </w:r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 </w:t>
      </w:r>
    </w:p>
    <w:p w14:paraId="6068F62F" w14:textId="77777777" w:rsidR="00FE6BA9" w:rsidRPr="00FE6BA9" w:rsidRDefault="00FE6BA9" w:rsidP="004B3F47">
      <w:pPr>
        <w:pStyle w:val="Paragraphedeliste"/>
        <w:numPr>
          <w:ilvl w:val="0"/>
          <w:numId w:val="13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dérivée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de 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fonction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f(x)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(1+3x)</m:t>
            </m:r>
          </m:e>
        </m:rad>
      </m:oMath>
      <w:r w:rsidRPr="00FE6BA9">
        <w:rPr>
          <w:rFonts w:ascii="Maiandra GD" w:eastAsiaTheme="minorEastAsia" w:hAnsi="Maiandra GD" w:cs="Times New Roman"/>
          <w:sz w:val="24"/>
          <w:szCs w:val="24"/>
          <w:vertAlign w:val="superscript"/>
        </w:rPr>
        <w:t xml:space="preserve">3 </w:t>
      </w:r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sur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;+∞</m:t>
            </m:r>
          </m:e>
        </m:d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est :</w:t>
      </w:r>
    </w:p>
    <w:bookmarkStart w:id="4" w:name="_Hlk162708475"/>
    <w:bookmarkStart w:id="5" w:name="_Hlk162708897"/>
    <w:p w14:paraId="35B96408" w14:textId="77777777" w:rsidR="00FE6BA9" w:rsidRPr="00FE6BA9" w:rsidRDefault="00FE6BA9" w:rsidP="004B3F47">
      <w:pPr>
        <w:pStyle w:val="Paragraphedeliste"/>
        <w:numPr>
          <w:ilvl w:val="0"/>
          <w:numId w:val="19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</m:sup>
        </m:sSup>
      </m:oMath>
      <w:r w:rsidRPr="00FE6BA9">
        <w:rPr>
          <w:rFonts w:ascii="Maiandra GD" w:hAnsi="Maiandra GD" w:cs="Times New Roman"/>
          <w:sz w:val="24"/>
          <w:szCs w:val="24"/>
        </w:rPr>
        <w:t xml:space="preserve"> (x)= 3</w:t>
      </w:r>
      <w:bookmarkStart w:id="6" w:name="_Hlk162708523"/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1+3x)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rad>
      </m:oMath>
      <w:bookmarkEnd w:id="4"/>
      <w:bookmarkEnd w:id="6"/>
      <w:r w:rsidRPr="00FE6BA9">
        <w:rPr>
          <w:rFonts w:ascii="Maiandra GD" w:hAnsi="Maiandra GD" w:cs="Times New Roman"/>
          <w:sz w:val="24"/>
          <w:szCs w:val="24"/>
        </w:rPr>
        <w:t xml:space="preserve"> ;    </w:t>
      </w:r>
    </w:p>
    <w:bookmarkStart w:id="7" w:name="_Hlk162708582"/>
    <w:p w14:paraId="243F6385" w14:textId="77777777" w:rsidR="00FE6BA9" w:rsidRPr="00FE6BA9" w:rsidRDefault="00FE6BA9" w:rsidP="004B3F47">
      <w:pPr>
        <w:pStyle w:val="Paragraphedeliste"/>
        <w:numPr>
          <w:ilvl w:val="0"/>
          <w:numId w:val="19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</m:sup>
        </m:sSup>
      </m:oMath>
      <w:r w:rsidRPr="00FE6BA9">
        <w:rPr>
          <w:rFonts w:ascii="Maiandra GD" w:hAnsi="Maiandra GD" w:cs="Times New Roman"/>
          <w:sz w:val="24"/>
          <w:szCs w:val="24"/>
        </w:rPr>
        <w:t xml:space="preserve"> (x)=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1+3x)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6X+2</m:t>
            </m:r>
          </m:den>
        </m:f>
        <w:bookmarkEnd w:id="7"/>
        <m:r>
          <w:rPr>
            <w:rFonts w:ascii="Cambria Math" w:hAnsi="Cambria Math" w:cs="Times New Roman"/>
            <w:sz w:val="24"/>
            <w:szCs w:val="24"/>
          </w:rPr>
          <m:t xml:space="preserve">;   </m:t>
        </m:r>
      </m:oMath>
      <w:r w:rsidRPr="00FE6BA9">
        <w:rPr>
          <w:rFonts w:ascii="Maiandra GD" w:hAnsi="Maiandra GD" w:cs="Times New Roman"/>
          <w:sz w:val="24"/>
          <w:szCs w:val="24"/>
        </w:rPr>
        <w:t xml:space="preserve">  </w:t>
      </w:r>
    </w:p>
    <w:p w14:paraId="2ED9AC46" w14:textId="77777777" w:rsidR="00FE6BA9" w:rsidRPr="00FE6BA9" w:rsidRDefault="00FE6BA9" w:rsidP="004B3F47">
      <w:pPr>
        <w:pStyle w:val="Paragraphedeliste"/>
        <w:numPr>
          <w:ilvl w:val="0"/>
          <w:numId w:val="19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</m:sup>
        </m:sSup>
      </m:oMath>
      <w:r w:rsidRPr="00FE6BA9">
        <w:rPr>
          <w:rFonts w:ascii="Maiandra GD" w:hAnsi="Maiandra GD" w:cs="Times New Roman"/>
          <w:sz w:val="24"/>
          <w:szCs w:val="24"/>
        </w:rPr>
        <w:t xml:space="preserve"> (x)=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1+3x)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e>
            </m:rad>
          </m:den>
        </m:f>
      </m:oMath>
    </w:p>
    <w:bookmarkEnd w:id="5"/>
    <w:p w14:paraId="6FB2D3CA" w14:textId="77777777" w:rsidR="00FE6BA9" w:rsidRPr="00FE6BA9" w:rsidRDefault="00FE6BA9" w:rsidP="004B3F47">
      <w:pPr>
        <w:pStyle w:val="Paragraphedeliste"/>
        <w:numPr>
          <w:ilvl w:val="0"/>
          <w:numId w:val="13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proofErr w:type="spellStart"/>
      <w:r w:rsidRPr="00FE6BA9">
        <w:rPr>
          <w:rFonts w:ascii="Maiandra GD" w:hAnsi="Maiandra GD" w:cs="Times New Roman"/>
          <w:sz w:val="24"/>
          <w:szCs w:val="24"/>
        </w:rPr>
        <w:t>Soit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fonction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définie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sur IR par f(x)=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6 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+1</m:t>
        </m:r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. </w:t>
      </w:r>
      <w:proofErr w:type="spellStart"/>
      <w:r w:rsidRPr="00FE6BA9">
        <w:rPr>
          <w:rFonts w:ascii="Maiandra GD" w:eastAsiaTheme="minorEastAsia" w:hAnsi="Maiandra GD" w:cs="Times New Roman"/>
          <w:sz w:val="24"/>
          <w:szCs w:val="24"/>
        </w:rPr>
        <w:t>L’équation</w:t>
      </w:r>
      <w:proofErr w:type="spellEnd"/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f(x)=0 </w:t>
      </w:r>
      <w:proofErr w:type="spellStart"/>
      <w:r w:rsidRPr="00FE6BA9">
        <w:rPr>
          <w:rFonts w:ascii="Maiandra GD" w:eastAsiaTheme="minorEastAsia" w:hAnsi="Maiandra GD" w:cs="Times New Roman"/>
          <w:sz w:val="24"/>
          <w:szCs w:val="24"/>
        </w:rPr>
        <w:t>admet</w:t>
      </w:r>
      <w:proofErr w:type="spellEnd"/>
      <w:r w:rsidRPr="00FE6BA9">
        <w:rPr>
          <w:rFonts w:ascii="Maiandra GD" w:eastAsiaTheme="minorEastAsia" w:hAnsi="Maiandra GD" w:cs="Times New Roman"/>
          <w:sz w:val="24"/>
          <w:szCs w:val="24"/>
        </w:rPr>
        <w:t> :</w:t>
      </w:r>
    </w:p>
    <w:bookmarkStart w:id="8" w:name="_Hlk162709345"/>
    <w:p w14:paraId="3A73EED5" w14:textId="77777777" w:rsidR="00FE6BA9" w:rsidRPr="00FE6BA9" w:rsidRDefault="00FE6BA9" w:rsidP="004B3F47">
      <w:pPr>
        <w:pStyle w:val="Paragraphedeliste"/>
        <w:numPr>
          <w:ilvl w:val="0"/>
          <w:numId w:val="20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admet pas de solution</m:t>
        </m:r>
      </m:oMath>
      <w:r w:rsidRPr="00FE6BA9">
        <w:rPr>
          <w:rFonts w:ascii="Maiandra GD" w:hAnsi="Maiandra GD" w:cs="Times New Roman"/>
          <w:sz w:val="24"/>
          <w:szCs w:val="24"/>
        </w:rPr>
        <w:t xml:space="preserve"> ;              </w:t>
      </w:r>
    </w:p>
    <w:p w14:paraId="0C9E445D" w14:textId="77777777" w:rsidR="00FE6BA9" w:rsidRPr="00FE6BA9" w:rsidRDefault="00FE6BA9" w:rsidP="004B3F47">
      <w:pPr>
        <w:pStyle w:val="Paragraphedeliste"/>
        <w:numPr>
          <w:ilvl w:val="0"/>
          <w:numId w:val="20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proofErr w:type="spellStart"/>
      <w:r w:rsidRPr="00FE6BA9">
        <w:rPr>
          <w:rFonts w:ascii="Maiandra GD" w:hAnsi="Maiandra GD" w:cs="Times New Roman"/>
          <w:sz w:val="24"/>
          <w:szCs w:val="24"/>
        </w:rPr>
        <w:t>admet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une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solution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unique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 ;  </w:t>
      </w:r>
    </w:p>
    <w:p w14:paraId="2EB1553D" w14:textId="77777777" w:rsidR="00FE6BA9" w:rsidRPr="00FE6BA9" w:rsidRDefault="00FE6BA9" w:rsidP="00FE6BA9">
      <w:pPr>
        <w:pStyle w:val="Paragraphedeliste"/>
        <w:numPr>
          <w:ilvl w:val="0"/>
          <w:numId w:val="20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admet plusieurs soluions</m:t>
        </m:r>
      </m:oMath>
      <w:r w:rsidRPr="00FE6BA9">
        <w:rPr>
          <w:rFonts w:ascii="Maiandra GD" w:eastAsiaTheme="minorEastAsia" w:hAnsi="Maiandra GD" w:cs="Times New Roman"/>
          <w:sz w:val="24"/>
          <w:szCs w:val="24"/>
        </w:rPr>
        <w:t>.</w:t>
      </w:r>
    </w:p>
    <w:bookmarkEnd w:id="8"/>
    <w:p w14:paraId="641FDA80" w14:textId="77777777" w:rsidR="00FE6BA9" w:rsidRPr="00FE6BA9" w:rsidRDefault="00FE6BA9" w:rsidP="00FE6BA9">
      <w:pPr>
        <w:pStyle w:val="Paragraphedeliste"/>
        <w:numPr>
          <w:ilvl w:val="0"/>
          <w:numId w:val="13"/>
        </w:numPr>
        <w:rPr>
          <w:rFonts w:ascii="Maiandra GD" w:hAnsi="Maiandra GD" w:cs="Times New Roman"/>
          <w:sz w:val="24"/>
          <w:szCs w:val="24"/>
        </w:rPr>
      </w:pPr>
      <w:proofErr w:type="spellStart"/>
      <w:r w:rsidRPr="00FE6BA9">
        <w:rPr>
          <w:rFonts w:ascii="Maiandra GD" w:hAnsi="Maiandra GD" w:cs="Times New Roman"/>
          <w:sz w:val="24"/>
          <w:szCs w:val="24"/>
        </w:rPr>
        <w:t>Pout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tout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x non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nul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w:bookmarkStart w:id="9" w:name="_Hlk162709219"/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</m:t>
                </m:r>
              </m:sup>
            </m:sSup>
            <w:bookmarkEnd w:id="9"/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w:bookmarkStart w:id="10" w:name="_Hlk162709249"/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  <w:bookmarkEnd w:id="10"/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den>
        </m:f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est aussi égale à :</w:t>
      </w:r>
    </w:p>
    <w:bookmarkStart w:id="11" w:name="_Hlk162709552"/>
    <w:p w14:paraId="350E5C6F" w14:textId="77777777" w:rsidR="00FE6BA9" w:rsidRPr="00FE6BA9" w:rsidRDefault="00FE6BA9" w:rsidP="00FE6BA9">
      <w:pPr>
        <w:pStyle w:val="Paragraphedeliste"/>
        <w:numPr>
          <w:ilvl w:val="0"/>
          <w:numId w:val="2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w:bookmarkStart w:id="12" w:name="_Hlk162709458"/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  <w:bookmarkEnd w:id="12"/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sup>
            </m:sSup>
          </m:den>
        </m:f>
      </m:oMath>
      <w:r w:rsidRPr="00FE6BA9">
        <w:rPr>
          <w:rFonts w:ascii="Maiandra GD" w:hAnsi="Maiandra GD" w:cs="Times New Roman"/>
          <w:sz w:val="24"/>
          <w:szCs w:val="24"/>
        </w:rPr>
        <w:t xml:space="preserve"> ;       </w:t>
      </w:r>
      <w:bookmarkEnd w:id="11"/>
    </w:p>
    <w:bookmarkStart w:id="13" w:name="_Hlk162709660"/>
    <w:p w14:paraId="02FCD270" w14:textId="77777777" w:rsidR="00FE6BA9" w:rsidRPr="00FE6BA9" w:rsidRDefault="00FE6BA9" w:rsidP="00FE6BA9">
      <w:pPr>
        <w:pStyle w:val="Paragraphedeliste"/>
        <w:numPr>
          <w:ilvl w:val="0"/>
          <w:numId w:val="2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-x</m:t>
                </m:r>
              </m:sup>
            </m:sSup>
          </m:den>
        </m:f>
      </m:oMath>
      <w:r w:rsidRPr="00FE6BA9">
        <w:rPr>
          <w:rFonts w:ascii="Maiandra GD" w:hAnsi="Maiandra GD" w:cs="Times New Roman"/>
          <w:sz w:val="24"/>
          <w:szCs w:val="24"/>
        </w:rPr>
        <w:t xml:space="preserve"> ;           </w:t>
      </w:r>
      <w:bookmarkEnd w:id="13"/>
    </w:p>
    <w:p w14:paraId="3821CA6F" w14:textId="77777777" w:rsidR="00FE6BA9" w:rsidRPr="00FE6BA9" w:rsidRDefault="00FE6BA9" w:rsidP="00FE6BA9">
      <w:pPr>
        <w:pStyle w:val="Paragraphedeliste"/>
        <w:numPr>
          <w:ilvl w:val="0"/>
          <w:numId w:val="2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</m:t>
            </m:r>
            <w:bookmarkStart w:id="14" w:name="_Hlk162709678"/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-x</m:t>
                </m:r>
              </m:sup>
            </m:sSup>
            <w:bookmarkEnd w:id="14"/>
          </m:den>
        </m:f>
      </m:oMath>
      <w:r w:rsidRPr="00FE6BA9">
        <w:rPr>
          <w:rFonts w:ascii="Maiandra GD" w:hAnsi="Maiandra GD" w:cs="Times New Roman"/>
          <w:sz w:val="24"/>
          <w:szCs w:val="24"/>
        </w:rPr>
        <w:t xml:space="preserve">    </w:t>
      </w:r>
    </w:p>
    <w:p w14:paraId="035FE390" w14:textId="77777777" w:rsidR="00FE6BA9" w:rsidRPr="00FE6BA9" w:rsidRDefault="00FE6BA9" w:rsidP="004B3F47">
      <w:pPr>
        <w:pStyle w:val="Paragraphedeliste"/>
        <w:numPr>
          <w:ilvl w:val="0"/>
          <w:numId w:val="13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proofErr w:type="spellStart"/>
      <w:r w:rsidRPr="00FE6BA9">
        <w:rPr>
          <w:rFonts w:ascii="Maiandra GD" w:hAnsi="Maiandra GD" w:cs="Times New Roman"/>
          <w:sz w:val="24"/>
          <w:szCs w:val="24"/>
        </w:rPr>
        <w:lastRenderedPageBreak/>
        <w:t>L’équation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bookmarkStart w:id="15" w:name="_Hlk162709861"/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-x-1=</m:t>
            </m:r>
          </m:sup>
        </m:sSup>
        <w:bookmarkEnd w:id="15"/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3x-4</m:t>
            </m:r>
          </m:sup>
        </m:sSup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a pour solutions :</w:t>
      </w:r>
    </w:p>
    <w:p w14:paraId="10A9D0A0" w14:textId="77777777" w:rsidR="00FE6BA9" w:rsidRPr="00FE6BA9" w:rsidRDefault="00FE6BA9" w:rsidP="004B3F47">
      <w:pPr>
        <w:pStyle w:val="Paragraphedeliste"/>
        <w:numPr>
          <w:ilvl w:val="0"/>
          <w:numId w:val="22"/>
        </w:numPr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1 et -3 ;                     </w:t>
      </w:r>
    </w:p>
    <w:p w14:paraId="5DB53E46" w14:textId="77777777" w:rsidR="00FE6BA9" w:rsidRPr="00FE6BA9" w:rsidRDefault="00FE6BA9" w:rsidP="004B3F47">
      <w:pPr>
        <w:pStyle w:val="Paragraphedeliste"/>
        <w:numPr>
          <w:ilvl w:val="0"/>
          <w:numId w:val="22"/>
        </w:numPr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-1 et 3 ;                 </w:t>
      </w:r>
    </w:p>
    <w:p w14:paraId="0D22ED75" w14:textId="77777777" w:rsidR="00FE6BA9" w:rsidRPr="00FE6BA9" w:rsidRDefault="00FE6BA9" w:rsidP="004B3F47">
      <w:pPr>
        <w:pStyle w:val="Paragraphedeliste"/>
        <w:numPr>
          <w:ilvl w:val="0"/>
          <w:numId w:val="22"/>
        </w:numPr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1 et 3. </w:t>
      </w:r>
    </w:p>
    <w:p w14:paraId="0FFC55CF" w14:textId="54CC4A28" w:rsidR="00FE6BA9" w:rsidRPr="00FE6BA9" w:rsidRDefault="00FE6BA9" w:rsidP="004B3F47">
      <w:pPr>
        <w:pStyle w:val="Paragraphedeliste"/>
        <w:numPr>
          <w:ilvl w:val="0"/>
          <w:numId w:val="13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 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dérivée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de 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fonction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définie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pour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tout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réel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x par f(x)= x</w:t>
      </w:r>
      <w:bookmarkStart w:id="16" w:name="_Hlk162710185"/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-2x</m:t>
            </m:r>
          </m:sup>
        </m:sSup>
      </m:oMath>
      <w:bookmarkEnd w:id="16"/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est : </w:t>
      </w:r>
    </w:p>
    <w:p w14:paraId="5E74916E" w14:textId="0EB94B15" w:rsidR="00FE6BA9" w:rsidRPr="00FE6BA9" w:rsidRDefault="00FE6BA9" w:rsidP="004B3F47">
      <w:pPr>
        <w:pStyle w:val="Paragraphedeliste"/>
        <w:numPr>
          <w:ilvl w:val="0"/>
          <w:numId w:val="23"/>
        </w:numPr>
        <w:spacing w:line="240" w:lineRule="auto"/>
        <w:ind w:left="1560" w:hanging="426"/>
        <w:rPr>
          <w:rFonts w:ascii="Maiandra GD" w:eastAsiaTheme="minorEastAsia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>2x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-2x</m:t>
            </m:r>
          </m:sup>
        </m:sSup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 ;                    </w:t>
      </w:r>
    </w:p>
    <w:p w14:paraId="38FC21BF" w14:textId="77777777" w:rsidR="00FE6BA9" w:rsidRPr="00FE6BA9" w:rsidRDefault="00FE6BA9" w:rsidP="004B3F47">
      <w:pPr>
        <w:pStyle w:val="Paragraphedeliste"/>
        <w:numPr>
          <w:ilvl w:val="0"/>
          <w:numId w:val="23"/>
        </w:numPr>
        <w:spacing w:line="240" w:lineRule="auto"/>
        <w:ind w:left="1560" w:hanging="426"/>
        <w:rPr>
          <w:rFonts w:ascii="Maiandra GD" w:eastAsiaTheme="minorEastAsia" w:hAnsi="Maiandra GD" w:cs="Times New Roman"/>
          <w:sz w:val="24"/>
          <w:szCs w:val="24"/>
        </w:rPr>
      </w:pPr>
      <w:r w:rsidRPr="00FE6BA9">
        <w:rPr>
          <w:rFonts w:ascii="Maiandra GD" w:eastAsiaTheme="minorEastAsia" w:hAnsi="Maiandra GD" w:cs="Times New Roman"/>
          <w:sz w:val="24"/>
          <w:szCs w:val="24"/>
        </w:rPr>
        <w:t>(2x-1)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;                </m:t>
        </m:r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 </w:t>
      </w:r>
    </w:p>
    <w:p w14:paraId="3BA76EBC" w14:textId="77777777" w:rsidR="00FE6BA9" w:rsidRPr="00FE6BA9" w:rsidRDefault="00FE6BA9" w:rsidP="004B3F47">
      <w:pPr>
        <w:pStyle w:val="Paragraphedeliste"/>
        <w:numPr>
          <w:ilvl w:val="0"/>
          <w:numId w:val="23"/>
        </w:numPr>
        <w:spacing w:line="240" w:lineRule="auto"/>
        <w:ind w:left="1560" w:hanging="426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eastAsiaTheme="minorEastAsia" w:hAnsi="Maiandra GD" w:cs="Times New Roman"/>
          <w:sz w:val="24"/>
          <w:szCs w:val="24"/>
        </w:rPr>
        <w:t>(1-2x)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-2x</m:t>
            </m:r>
          </m:sup>
        </m:sSup>
      </m:oMath>
    </w:p>
    <w:p w14:paraId="214FEDAD" w14:textId="2D34442B" w:rsidR="00FE6BA9" w:rsidRPr="00FE6BA9" w:rsidRDefault="00707AB6" w:rsidP="004B3F47">
      <w:pPr>
        <w:pStyle w:val="Paragraphedeliste"/>
        <w:numPr>
          <w:ilvl w:val="0"/>
          <w:numId w:val="13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bookmarkStart w:id="17" w:name="_Hlk162710395"/>
      <w:r w:rsidRPr="00FE6BA9">
        <w:rPr>
          <w:rFonts w:ascii="Maiandra GD" w:hAnsi="Maiandra GD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1" locked="0" layoutInCell="1" allowOverlap="1" wp14:anchorId="693A267A" wp14:editId="1C8BFA0B">
            <wp:simplePos x="0" y="0"/>
            <wp:positionH relativeFrom="margin">
              <wp:posOffset>966470</wp:posOffset>
            </wp:positionH>
            <wp:positionV relativeFrom="paragraph">
              <wp:posOffset>186055</wp:posOffset>
            </wp:positionV>
            <wp:extent cx="3898265" cy="2729865"/>
            <wp:effectExtent l="0" t="0" r="6985" b="0"/>
            <wp:wrapNone/>
            <wp:docPr id="166224759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65" cy="272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E6BA9" w:rsidRPr="00FE6BA9">
        <w:rPr>
          <w:rFonts w:ascii="Maiandra GD" w:hAnsi="Maiandra GD" w:cs="Times New Roman"/>
          <w:sz w:val="24"/>
          <w:szCs w:val="24"/>
        </w:rPr>
        <w:t>ln</w:t>
      </w:r>
      <w:proofErr w:type="spellEnd"/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bookmarkEnd w:id="17"/>
      <w:r w:rsidR="00FE6BA9" w:rsidRPr="00FE6BA9">
        <w:rPr>
          <w:rFonts w:ascii="Maiandra GD" w:eastAsiaTheme="minorEastAsia" w:hAnsi="Maiandra GD" w:cs="Times New Roman"/>
          <w:sz w:val="24"/>
          <w:szCs w:val="24"/>
        </w:rPr>
        <w:t xml:space="preserve"> +</w:t>
      </w:r>
      <w:r w:rsidR="00FE6BA9"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="00FE6BA9" w:rsidRPr="00FE6BA9">
        <w:rPr>
          <w:rFonts w:ascii="Maiandra GD" w:hAnsi="Maiandra GD" w:cs="Times New Roman"/>
          <w:sz w:val="24"/>
          <w:szCs w:val="24"/>
        </w:rPr>
        <w:t>ln</w:t>
      </w:r>
      <w:proofErr w:type="spellEnd"/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FE6BA9" w:rsidRPr="00FE6BA9">
        <w:rPr>
          <w:rFonts w:ascii="Maiandra GD" w:eastAsiaTheme="minorEastAsia" w:hAnsi="Maiandra GD" w:cs="Times New Roman"/>
          <w:sz w:val="24"/>
          <w:szCs w:val="24"/>
        </w:rPr>
        <w:t xml:space="preserve"> =</w:t>
      </w:r>
    </w:p>
    <w:p w14:paraId="125DD55A" w14:textId="28B119B7" w:rsidR="00FE6BA9" w:rsidRPr="00FE6BA9" w:rsidRDefault="00FE6BA9" w:rsidP="004B3F47">
      <w:pPr>
        <w:pStyle w:val="Paragraphedeliste"/>
        <w:numPr>
          <w:ilvl w:val="0"/>
          <w:numId w:val="24"/>
        </w:numPr>
        <w:spacing w:line="240" w:lineRule="auto"/>
        <w:ind w:left="1560" w:hanging="426"/>
        <w:rPr>
          <w:rFonts w:ascii="Maiandra GD" w:eastAsiaTheme="minorEastAsia" w:hAnsi="Maiandra GD" w:cs="Times New Roman"/>
          <w:sz w:val="24"/>
          <w:szCs w:val="24"/>
          <w:lang w:val="de-DE"/>
        </w:rPr>
      </w:pPr>
      <w:proofErr w:type="spellStart"/>
      <w:r w:rsidRPr="00FE6BA9">
        <w:rPr>
          <w:rFonts w:ascii="Maiandra GD" w:hAnsi="Maiandra GD" w:cs="Times New Roman"/>
          <w:sz w:val="24"/>
          <w:szCs w:val="24"/>
          <w:lang w:val="de-DE"/>
        </w:rPr>
        <w:t>ln</w:t>
      </w:r>
      <w:proofErr w:type="spellEnd"/>
      <m:oMath>
        <m:r>
          <w:rPr>
            <w:rFonts w:ascii="Cambria Math" w:hAnsi="Cambria Math" w:cs="Times New Roman"/>
            <w:sz w:val="24"/>
            <w:szCs w:val="24"/>
            <w:lang w:val="de-DE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de-DE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de-DE"/>
              </w:rPr>
              <m:t>6</m:t>
            </m:r>
          </m:den>
        </m:f>
      </m:oMath>
      <w:r w:rsidRPr="00FE6BA9">
        <w:rPr>
          <w:rFonts w:ascii="Maiandra GD" w:eastAsiaTheme="minorEastAsia" w:hAnsi="Maiandra GD" w:cs="Times New Roman"/>
          <w:sz w:val="24"/>
          <w:szCs w:val="24"/>
          <w:lang w:val="de-DE"/>
        </w:rPr>
        <w:t xml:space="preserve"> ;          </w:t>
      </w:r>
    </w:p>
    <w:p w14:paraId="34CE8675" w14:textId="77777777" w:rsidR="00FE6BA9" w:rsidRPr="00FE6BA9" w:rsidRDefault="00FE6BA9" w:rsidP="004B3F47">
      <w:pPr>
        <w:pStyle w:val="Paragraphedeliste"/>
        <w:numPr>
          <w:ilvl w:val="0"/>
          <w:numId w:val="24"/>
        </w:numPr>
        <w:spacing w:line="240" w:lineRule="auto"/>
        <w:ind w:left="1560" w:hanging="426"/>
        <w:rPr>
          <w:rFonts w:ascii="Maiandra GD" w:eastAsiaTheme="minorEastAsia" w:hAnsi="Maiandra GD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de-DE"/>
          </w:rPr>
          <m:t>-</m:t>
        </m:r>
      </m:oMath>
      <w:bookmarkStart w:id="18" w:name="_Hlk162710614"/>
      <w:r w:rsidRPr="00FE6BA9">
        <w:rPr>
          <w:rFonts w:ascii="Maiandra GD" w:hAnsi="Maiandra GD" w:cs="Times New Roman"/>
          <w:sz w:val="24"/>
          <w:szCs w:val="24"/>
          <w:lang w:val="de-DE"/>
        </w:rPr>
        <w:t>ln</w:t>
      </w:r>
      <m:oMath>
        <m:r>
          <w:rPr>
            <w:rFonts w:ascii="Cambria Math" w:hAnsi="Cambria Math" w:cs="Times New Roman"/>
            <w:sz w:val="24"/>
            <w:szCs w:val="24"/>
          </w:rPr>
          <m:t>6;</m:t>
        </m:r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 </w:t>
      </w:r>
      <w:bookmarkEnd w:id="18"/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                        </w:t>
      </w:r>
    </w:p>
    <w:p w14:paraId="72090926" w14:textId="77777777" w:rsidR="00FE6BA9" w:rsidRPr="00FE6BA9" w:rsidRDefault="00FE6BA9" w:rsidP="004B3F47">
      <w:pPr>
        <w:pStyle w:val="Paragraphedeliste"/>
        <w:numPr>
          <w:ilvl w:val="0"/>
          <w:numId w:val="24"/>
        </w:numPr>
        <w:spacing w:line="240" w:lineRule="auto"/>
        <w:ind w:left="1560" w:hanging="426"/>
        <w:rPr>
          <w:rFonts w:ascii="Maiandra GD" w:hAnsi="Maiandra GD" w:cs="Times New Roman"/>
          <w:sz w:val="24"/>
          <w:szCs w:val="24"/>
          <w:lang w:val="de-DE"/>
        </w:rPr>
      </w:pPr>
      <w:proofErr w:type="spellStart"/>
      <w:r w:rsidRPr="00FE6BA9">
        <w:rPr>
          <w:rFonts w:ascii="Maiandra GD" w:hAnsi="Maiandra GD" w:cs="Times New Roman"/>
          <w:sz w:val="24"/>
          <w:szCs w:val="24"/>
          <w:lang w:val="de-DE"/>
        </w:rPr>
        <w:t>ln</w:t>
      </w:r>
      <w:proofErr w:type="spellEnd"/>
      <m:oMath>
        <m:r>
          <w:rPr>
            <w:rFonts w:ascii="Cambria Math" w:hAnsi="Cambria Math" w:cs="Times New Roman"/>
            <w:sz w:val="24"/>
            <w:szCs w:val="24"/>
          </w:rPr>
          <m:t>6</m:t>
        </m:r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 </w:t>
      </w:r>
    </w:p>
    <w:p w14:paraId="5FB0DE0E" w14:textId="77777777" w:rsidR="00FE6BA9" w:rsidRPr="00FE6BA9" w:rsidRDefault="00FE6BA9" w:rsidP="004B3F47">
      <w:pPr>
        <w:pStyle w:val="Paragraphedeliste"/>
        <w:numPr>
          <w:ilvl w:val="0"/>
          <w:numId w:val="13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proofErr w:type="spellStart"/>
      <w:r w:rsidRPr="00FE6BA9">
        <w:rPr>
          <w:rFonts w:ascii="Maiandra GD" w:hAnsi="Maiandra GD" w:cs="Times New Roman"/>
          <w:sz w:val="24"/>
          <w:szCs w:val="24"/>
        </w:rPr>
        <w:t>Pour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tout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réel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x non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nul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,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l’équation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= 0 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pour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solution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> :</w:t>
      </w:r>
    </w:p>
    <w:p w14:paraId="1F43A49E" w14:textId="77777777" w:rsidR="00FE6BA9" w:rsidRPr="00FE6BA9" w:rsidRDefault="00FE6BA9" w:rsidP="004B3F47">
      <w:pPr>
        <w:pStyle w:val="Paragraphedeliste"/>
        <w:numPr>
          <w:ilvl w:val="0"/>
          <w:numId w:val="25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1 ;       </w:t>
      </w:r>
    </w:p>
    <w:p w14:paraId="010EF999" w14:textId="77777777" w:rsidR="00FE6BA9" w:rsidRPr="00FE6BA9" w:rsidRDefault="00FE6BA9" w:rsidP="004B3F47">
      <w:pPr>
        <w:pStyle w:val="Paragraphedeliste"/>
        <w:numPr>
          <w:ilvl w:val="0"/>
          <w:numId w:val="25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IR ;                 </w:t>
      </w:r>
    </w:p>
    <w:p w14:paraId="368A1EE6" w14:textId="77777777" w:rsidR="00FE6BA9" w:rsidRPr="00FE6BA9" w:rsidRDefault="00FE6BA9" w:rsidP="004B3F47">
      <w:pPr>
        <w:pStyle w:val="Paragraphedeliste"/>
        <w:numPr>
          <w:ilvl w:val="0"/>
          <w:numId w:val="25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>1 et -1</w:t>
      </w:r>
    </w:p>
    <w:p w14:paraId="6BD03FDC" w14:textId="77777777" w:rsidR="00FE6BA9" w:rsidRPr="00FE6BA9" w:rsidRDefault="00FE6BA9" w:rsidP="004B3F47">
      <w:pPr>
        <w:pStyle w:val="Paragraphedeliste"/>
        <w:numPr>
          <w:ilvl w:val="0"/>
          <w:numId w:val="13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Les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primitives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de 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fonction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inverse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sur </w:t>
      </w:r>
      <m:oMath>
        <m:d>
          <m:dPr>
            <m:begChr m:val="]"/>
            <m:endChr m:val="[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0; +∞</m:t>
            </m:r>
          </m:e>
        </m:d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sont de la forme :</w:t>
      </w:r>
    </w:p>
    <w:p w14:paraId="2F2ECC37" w14:textId="77777777" w:rsidR="00FE6BA9" w:rsidRPr="00FE6BA9" w:rsidRDefault="00FE6BA9" w:rsidP="004B3F47">
      <w:pPr>
        <w:pStyle w:val="Paragraphedeliste"/>
        <w:numPr>
          <w:ilvl w:val="0"/>
          <w:numId w:val="26"/>
        </w:numPr>
        <w:spacing w:line="240" w:lineRule="auto"/>
        <w:rPr>
          <w:rFonts w:ascii="Maiandra GD" w:eastAsiaTheme="minorEastAsia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>x</w:t>
      </w:r>
      <m:oMath>
        <m:r>
          <w:rPr>
            <w:rFonts w:ascii="Cambria Math" w:hAnsi="Cambria Math" w:cs="Times New Roman"/>
            <w:sz w:val="24"/>
            <w:szCs w:val="24"/>
          </w:rPr>
          <m:t>→-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+c</m:t>
        </m:r>
      </m:oMath>
      <w:r w:rsidRPr="00FE6BA9">
        <w:rPr>
          <w:rFonts w:ascii="Maiandra GD" w:eastAsiaTheme="minorEastAsia" w:hAnsi="Maiandra GD" w:cs="Times New Roman"/>
          <w:sz w:val="24"/>
          <w:szCs w:val="24"/>
        </w:rPr>
        <w:t>, c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ϵIR</m:t>
        </m:r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 ;   </w:t>
      </w:r>
    </w:p>
    <w:p w14:paraId="315D2609" w14:textId="77777777" w:rsidR="00FE6BA9" w:rsidRPr="00FE6BA9" w:rsidRDefault="00FE6BA9" w:rsidP="004B3F47">
      <w:pPr>
        <w:pStyle w:val="Paragraphedeliste"/>
        <w:numPr>
          <w:ilvl w:val="0"/>
          <w:numId w:val="26"/>
        </w:numPr>
        <w:spacing w:line="240" w:lineRule="auto"/>
        <w:rPr>
          <w:rFonts w:ascii="Maiandra GD" w:eastAsiaTheme="minorEastAsia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>x</w:t>
      </w:r>
      <m:oMath>
        <m:r>
          <w:rPr>
            <w:rFonts w:ascii="Cambria Math" w:hAnsi="Cambria Math" w:cs="Times New Roman"/>
            <w:sz w:val="24"/>
            <w:szCs w:val="24"/>
          </w:rPr>
          <m:t>→lnx+c</m:t>
        </m:r>
      </m:oMath>
      <w:r w:rsidRPr="00FE6BA9">
        <w:rPr>
          <w:rFonts w:ascii="Maiandra GD" w:eastAsiaTheme="minorEastAsia" w:hAnsi="Maiandra GD" w:cs="Times New Roman"/>
          <w:sz w:val="24"/>
          <w:szCs w:val="24"/>
        </w:rPr>
        <w:t>, c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ϵIR;</m:t>
        </m:r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   </w:t>
      </w:r>
    </w:p>
    <w:p w14:paraId="5D88E8C1" w14:textId="77777777" w:rsidR="00FE6BA9" w:rsidRPr="00FE6BA9" w:rsidRDefault="00FE6BA9" w:rsidP="004B3F47">
      <w:pPr>
        <w:pStyle w:val="Paragraphedeliste"/>
        <w:numPr>
          <w:ilvl w:val="0"/>
          <w:numId w:val="26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>x</w:t>
      </w:r>
      <m:oMath>
        <m:r>
          <w:rPr>
            <w:rFonts w:ascii="Cambria Math" w:hAnsi="Cambria Math" w:cs="Times New Roman"/>
            <w:sz w:val="24"/>
            <w:szCs w:val="24"/>
          </w:rPr>
          <m:t>→-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+c</m:t>
        </m:r>
      </m:oMath>
      <w:r w:rsidRPr="00FE6BA9">
        <w:rPr>
          <w:rFonts w:ascii="Maiandra GD" w:eastAsiaTheme="minorEastAsia" w:hAnsi="Maiandra GD" w:cs="Times New Roman"/>
          <w:sz w:val="24"/>
          <w:szCs w:val="24"/>
        </w:rPr>
        <w:t>, c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ϵIR.</m:t>
        </m:r>
      </m:oMath>
    </w:p>
    <w:p w14:paraId="68562ADF" w14:textId="77777777" w:rsidR="00FE6BA9" w:rsidRPr="00FE6BA9" w:rsidRDefault="00FE6BA9" w:rsidP="004B3F47">
      <w:pPr>
        <w:pStyle w:val="Paragraphedeliste"/>
        <w:numPr>
          <w:ilvl w:val="0"/>
          <w:numId w:val="13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proofErr w:type="spellStart"/>
      <w:r w:rsidRPr="00FE6BA9">
        <w:rPr>
          <w:rFonts w:ascii="Maiandra GD" w:hAnsi="Maiandra GD" w:cs="Times New Roman"/>
          <w:sz w:val="24"/>
          <w:szCs w:val="24"/>
        </w:rPr>
        <w:t>Dans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un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repère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orthonormé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,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l’aire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de 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courbe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de 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fonction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cube sur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1;6</m:t>
            </m:r>
          </m:e>
        </m:d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en unités </w:t>
      </w:r>
      <w:proofErr w:type="spellStart"/>
      <w:r w:rsidRPr="00FE6BA9">
        <w:rPr>
          <w:rFonts w:ascii="Maiandra GD" w:eastAsiaTheme="minorEastAsia" w:hAnsi="Maiandra GD" w:cs="Times New Roman"/>
          <w:sz w:val="24"/>
          <w:szCs w:val="24"/>
        </w:rPr>
        <w:t>d’aire</w:t>
      </w:r>
      <w:proofErr w:type="spellEnd"/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eastAsiaTheme="minorEastAsia" w:hAnsi="Maiandra GD" w:cs="Times New Roman"/>
          <w:sz w:val="24"/>
          <w:szCs w:val="24"/>
        </w:rPr>
        <w:t>vaut</w:t>
      </w:r>
      <w:proofErr w:type="spellEnd"/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 : </w:t>
      </w:r>
    </w:p>
    <w:p w14:paraId="4CB7A964" w14:textId="77777777" w:rsidR="00FE6BA9" w:rsidRPr="00FE6BA9" w:rsidRDefault="00FE6BA9" w:rsidP="004B3F47">
      <w:pPr>
        <w:pStyle w:val="Paragraphedeliste"/>
        <w:numPr>
          <w:ilvl w:val="0"/>
          <w:numId w:val="27"/>
        </w:numPr>
        <w:spacing w:line="240" w:lineRule="auto"/>
        <w:rPr>
          <w:rFonts w:ascii="Maiandra GD" w:eastAsiaTheme="minorEastAsia" w:hAnsi="Maiandra GD" w:cs="Times New Roman"/>
          <w:sz w:val="24"/>
          <w:szCs w:val="24"/>
        </w:rPr>
      </w:pPr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323.75 ;                          </w:t>
      </w:r>
    </w:p>
    <w:p w14:paraId="3CEA4F40" w14:textId="77777777" w:rsidR="00FE6BA9" w:rsidRPr="00FE6BA9" w:rsidRDefault="00FE6BA9" w:rsidP="004B3F47">
      <w:pPr>
        <w:pStyle w:val="Paragraphedeliste"/>
        <w:numPr>
          <w:ilvl w:val="0"/>
          <w:numId w:val="27"/>
        </w:numPr>
        <w:spacing w:line="240" w:lineRule="auto"/>
        <w:rPr>
          <w:rFonts w:ascii="Maiandra GD" w:eastAsiaTheme="minorEastAsia" w:hAnsi="Maiandra GD" w:cs="Times New Roman"/>
          <w:sz w:val="24"/>
          <w:szCs w:val="24"/>
        </w:rPr>
      </w:pPr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1295 ;                         </w:t>
      </w:r>
    </w:p>
    <w:p w14:paraId="03EF0FA3" w14:textId="77777777" w:rsidR="00FE6BA9" w:rsidRPr="00FE6BA9" w:rsidRDefault="00FE6BA9" w:rsidP="004B3F47">
      <w:pPr>
        <w:pStyle w:val="Paragraphedeliste"/>
        <w:numPr>
          <w:ilvl w:val="0"/>
          <w:numId w:val="27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eastAsiaTheme="minorEastAsia" w:hAnsi="Maiandra GD" w:cs="Times New Roman"/>
          <w:sz w:val="24"/>
          <w:szCs w:val="24"/>
        </w:rPr>
        <w:t>105</w:t>
      </w:r>
    </w:p>
    <w:p w14:paraId="05379B56" w14:textId="77777777" w:rsidR="00FE6BA9" w:rsidRPr="00FE6BA9" w:rsidRDefault="00FE6BA9" w:rsidP="004B3F47">
      <w:pPr>
        <w:pStyle w:val="Paragraphedeliste"/>
        <w:numPr>
          <w:ilvl w:val="0"/>
          <w:numId w:val="13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partie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réelle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du nombre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complexe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2+3i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i-1</m:t>
            </m:r>
          </m:den>
        </m:f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est :</w:t>
      </w:r>
    </w:p>
    <w:p w14:paraId="414EF1C8" w14:textId="77777777" w:rsidR="00FE6BA9" w:rsidRPr="00FE6BA9" w:rsidRDefault="00FE6BA9" w:rsidP="004B3F47">
      <w:pPr>
        <w:pStyle w:val="Paragraphedeliste"/>
        <w:numPr>
          <w:ilvl w:val="0"/>
          <w:numId w:val="28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-2 ;                         </w:t>
      </w:r>
    </w:p>
    <w:p w14:paraId="0C9E60B3" w14:textId="77777777" w:rsidR="00FE6BA9" w:rsidRPr="00FE6BA9" w:rsidRDefault="00FE6BA9" w:rsidP="004B3F47">
      <w:pPr>
        <w:pStyle w:val="Paragraphedeliste"/>
        <w:numPr>
          <w:ilvl w:val="0"/>
          <w:numId w:val="28"/>
        </w:numPr>
        <w:spacing w:line="240" w:lineRule="auto"/>
        <w:rPr>
          <w:rFonts w:ascii="Maiandra GD" w:eastAsiaTheme="minorEastAsia" w:hAnsi="Maiandra GD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 </m:t>
        </m:r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;                             </w:t>
      </w:r>
    </w:p>
    <w:p w14:paraId="32F05ABE" w14:textId="77777777" w:rsidR="00FE6BA9" w:rsidRPr="00FE6BA9" w:rsidRDefault="00FE6BA9" w:rsidP="004B3F47">
      <w:pPr>
        <w:pStyle w:val="Paragraphedeliste"/>
        <w:numPr>
          <w:ilvl w:val="0"/>
          <w:numId w:val="28"/>
        </w:numPr>
        <w:spacing w:line="240" w:lineRule="auto"/>
        <w:rPr>
          <w:rFonts w:ascii="Maiandra GD" w:hAnsi="Maiandra GD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FE6BA9">
        <w:rPr>
          <w:rFonts w:ascii="Maiandra GD" w:eastAsiaTheme="minorEastAsia" w:hAnsi="Maiandra GD" w:cs="Times New Roman"/>
          <w:sz w:val="24"/>
          <w:szCs w:val="24"/>
        </w:rPr>
        <w:t>.</w:t>
      </w:r>
    </w:p>
    <w:p w14:paraId="49D5E8D7" w14:textId="77777777" w:rsidR="00FE6BA9" w:rsidRPr="00FE6BA9" w:rsidRDefault="00FE6BA9" w:rsidP="004B3F47">
      <w:pPr>
        <w:pStyle w:val="Paragraphedeliste"/>
        <w:numPr>
          <w:ilvl w:val="0"/>
          <w:numId w:val="13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proofErr w:type="spellStart"/>
      <w:r w:rsidRPr="00FE6BA9">
        <w:rPr>
          <w:rFonts w:ascii="Maiandra GD" w:hAnsi="Maiandra GD" w:cs="Times New Roman"/>
          <w:sz w:val="24"/>
          <w:szCs w:val="24"/>
        </w:rPr>
        <w:t>Pour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tout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nombre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complexe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Z,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z-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=z</m:t>
        </m:r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est : </w:t>
      </w:r>
    </w:p>
    <w:p w14:paraId="2E525454" w14:textId="77777777" w:rsidR="00FE6BA9" w:rsidRPr="00FE6BA9" w:rsidRDefault="00FE6BA9" w:rsidP="004B3F47">
      <w:pPr>
        <w:pStyle w:val="Paragraphedeliste"/>
        <w:numPr>
          <w:ilvl w:val="0"/>
          <w:numId w:val="29"/>
        </w:numPr>
        <w:spacing w:line="240" w:lineRule="auto"/>
        <w:rPr>
          <w:rFonts w:ascii="Maiandra GD" w:eastAsiaTheme="minorEastAsia" w:hAnsi="Maiandra GD" w:cs="Times New Roman"/>
          <w:sz w:val="24"/>
          <w:szCs w:val="24"/>
        </w:rPr>
      </w:pPr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Un </w:t>
      </w:r>
      <w:proofErr w:type="spellStart"/>
      <w:r w:rsidRPr="00FE6BA9">
        <w:rPr>
          <w:rFonts w:ascii="Maiandra GD" w:eastAsiaTheme="minorEastAsia" w:hAnsi="Maiandra GD" w:cs="Times New Roman"/>
          <w:sz w:val="24"/>
          <w:szCs w:val="24"/>
        </w:rPr>
        <w:t>réel</w:t>
      </w:r>
      <w:proofErr w:type="spellEnd"/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eastAsiaTheme="minorEastAsia" w:hAnsi="Maiandra GD" w:cs="Times New Roman"/>
          <w:sz w:val="24"/>
          <w:szCs w:val="24"/>
        </w:rPr>
        <w:t>pur</w:t>
      </w:r>
      <w:proofErr w:type="spellEnd"/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 ;          </w:t>
      </w:r>
    </w:p>
    <w:p w14:paraId="2779D44A" w14:textId="77777777" w:rsidR="00FE6BA9" w:rsidRPr="00FE6BA9" w:rsidRDefault="00FE6BA9" w:rsidP="004B3F47">
      <w:pPr>
        <w:pStyle w:val="Paragraphedeliste"/>
        <w:numPr>
          <w:ilvl w:val="0"/>
          <w:numId w:val="29"/>
        </w:numPr>
        <w:spacing w:line="240" w:lineRule="auto"/>
        <w:rPr>
          <w:rFonts w:ascii="Maiandra GD" w:eastAsiaTheme="minorEastAsia" w:hAnsi="Maiandra GD" w:cs="Times New Roman"/>
          <w:sz w:val="24"/>
          <w:szCs w:val="24"/>
        </w:rPr>
      </w:pPr>
      <w:proofErr w:type="spellStart"/>
      <w:r w:rsidRPr="00FE6BA9">
        <w:rPr>
          <w:rFonts w:ascii="Maiandra GD" w:eastAsiaTheme="minorEastAsia" w:hAnsi="Maiandra GD" w:cs="Times New Roman"/>
          <w:sz w:val="24"/>
          <w:szCs w:val="24"/>
        </w:rPr>
        <w:t>imaginaire</w:t>
      </w:r>
      <w:proofErr w:type="spellEnd"/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eastAsiaTheme="minorEastAsia" w:hAnsi="Maiandra GD" w:cs="Times New Roman"/>
          <w:sz w:val="24"/>
          <w:szCs w:val="24"/>
        </w:rPr>
        <w:t>pure</w:t>
      </w:r>
      <w:proofErr w:type="spellEnd"/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 ;         </w:t>
      </w:r>
    </w:p>
    <w:p w14:paraId="07D1D016" w14:textId="77777777" w:rsidR="00FE6BA9" w:rsidRPr="00FE6BA9" w:rsidRDefault="00FE6BA9" w:rsidP="004B3F47">
      <w:pPr>
        <w:pStyle w:val="Paragraphedeliste"/>
        <w:numPr>
          <w:ilvl w:val="0"/>
          <w:numId w:val="29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ni </w:t>
      </w:r>
      <w:proofErr w:type="spellStart"/>
      <w:r w:rsidRPr="00FE6BA9">
        <w:rPr>
          <w:rFonts w:ascii="Maiandra GD" w:eastAsiaTheme="minorEastAsia" w:hAnsi="Maiandra GD" w:cs="Times New Roman"/>
          <w:sz w:val="24"/>
          <w:szCs w:val="24"/>
        </w:rPr>
        <w:t>réel</w:t>
      </w:r>
      <w:proofErr w:type="spellEnd"/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, ni </w:t>
      </w:r>
      <w:proofErr w:type="spellStart"/>
      <w:r w:rsidRPr="00FE6BA9">
        <w:rPr>
          <w:rFonts w:ascii="Maiandra GD" w:eastAsiaTheme="minorEastAsia" w:hAnsi="Maiandra GD" w:cs="Times New Roman"/>
          <w:sz w:val="24"/>
          <w:szCs w:val="24"/>
        </w:rPr>
        <w:t>imaginaire</w:t>
      </w:r>
      <w:proofErr w:type="spellEnd"/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eastAsiaTheme="minorEastAsia" w:hAnsi="Maiandra GD" w:cs="Times New Roman"/>
          <w:sz w:val="24"/>
          <w:szCs w:val="24"/>
        </w:rPr>
        <w:t>pure</w:t>
      </w:r>
      <w:proofErr w:type="spellEnd"/>
      <w:r w:rsidRPr="00FE6BA9">
        <w:rPr>
          <w:rFonts w:ascii="Maiandra GD" w:eastAsiaTheme="minorEastAsia" w:hAnsi="Maiandra GD" w:cs="Times New Roman"/>
          <w:sz w:val="24"/>
          <w:szCs w:val="24"/>
        </w:rPr>
        <w:t>.</w:t>
      </w:r>
    </w:p>
    <w:p w14:paraId="17288E1F" w14:textId="77777777" w:rsidR="00FE6BA9" w:rsidRPr="00FE6BA9" w:rsidRDefault="00FE6BA9" w:rsidP="004B3F47">
      <w:pPr>
        <w:spacing w:line="240" w:lineRule="auto"/>
        <w:ind w:firstLine="708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Une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contient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3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boules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rouge et 5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boules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verte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toutes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indiscernables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au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toucher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.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On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tire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au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hasard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et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simultanément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2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boules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de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l’urne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>.</w:t>
      </w:r>
    </w:p>
    <w:p w14:paraId="09E10299" w14:textId="77777777" w:rsidR="00FE6BA9" w:rsidRPr="00FE6BA9" w:rsidRDefault="00FE6BA9" w:rsidP="004B3F47">
      <w:pPr>
        <w:spacing w:line="240" w:lineRule="auto"/>
        <w:ind w:left="284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17. </w:t>
      </w:r>
      <w:bookmarkStart w:id="19" w:name="_Hlk162713802"/>
      <w:r w:rsidRPr="00FE6BA9">
        <w:rPr>
          <w:rFonts w:ascii="Maiandra GD" w:hAnsi="Maiandra GD" w:cs="Times New Roman"/>
          <w:sz w:val="24"/>
          <w:szCs w:val="24"/>
        </w:rPr>
        <w:t xml:space="preserve">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probabilité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d’obtenir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deux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boules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de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même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couleur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proofErr w:type="gramStart"/>
      <w:r w:rsidRPr="00FE6BA9">
        <w:rPr>
          <w:rFonts w:ascii="Maiandra GD" w:hAnsi="Maiandra GD" w:cs="Times New Roman"/>
          <w:sz w:val="24"/>
          <w:szCs w:val="24"/>
        </w:rPr>
        <w:t>est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> :</w:t>
      </w:r>
      <w:proofErr w:type="gramEnd"/>
    </w:p>
    <w:bookmarkStart w:id="20" w:name="_Hlk162713610"/>
    <w:bookmarkStart w:id="21" w:name="_Hlk162713858"/>
    <w:bookmarkEnd w:id="19"/>
    <w:p w14:paraId="182D5810" w14:textId="77777777" w:rsidR="00FE6BA9" w:rsidRPr="00FE6BA9" w:rsidRDefault="00FE6BA9" w:rsidP="004B3F47">
      <w:pPr>
        <w:pStyle w:val="Paragraphedeliste"/>
        <w:numPr>
          <w:ilvl w:val="0"/>
          <w:numId w:val="30"/>
        </w:numPr>
        <w:spacing w:line="240" w:lineRule="auto"/>
        <w:rPr>
          <w:rFonts w:ascii="Maiandra GD" w:eastAsiaTheme="minorEastAsia" w:hAnsi="Maiandra GD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3 X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p>
                </m:sSubSup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den>
        </m:f>
      </m:oMath>
      <w:bookmarkEnd w:id="20"/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            </w:t>
      </w:r>
    </w:p>
    <w:bookmarkStart w:id="22" w:name="_Hlk162713698"/>
    <w:p w14:paraId="1E98254C" w14:textId="77777777" w:rsidR="00FE6BA9" w:rsidRPr="00FE6BA9" w:rsidRDefault="00FE6BA9" w:rsidP="004B3F47">
      <w:pPr>
        <w:pStyle w:val="Paragraphedeliste"/>
        <w:numPr>
          <w:ilvl w:val="0"/>
          <w:numId w:val="30"/>
        </w:numPr>
        <w:spacing w:line="240" w:lineRule="auto"/>
        <w:rPr>
          <w:rFonts w:ascii="Maiandra GD" w:eastAsiaTheme="minorEastAsia" w:hAnsi="Maiandra GD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3+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p>
                </m:sSubSup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den>
        </m:f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                                </w:t>
      </w:r>
      <w:bookmarkEnd w:id="22"/>
    </w:p>
    <w:p w14:paraId="4DDB9306" w14:textId="77777777" w:rsidR="00FE6BA9" w:rsidRPr="00FE6BA9" w:rsidRDefault="00FE6BA9" w:rsidP="004B3F47">
      <w:pPr>
        <w:pStyle w:val="Paragraphedeliste"/>
        <w:numPr>
          <w:ilvl w:val="0"/>
          <w:numId w:val="30"/>
        </w:numPr>
        <w:spacing w:line="240" w:lineRule="auto"/>
        <w:rPr>
          <w:rFonts w:ascii="Maiandra GD" w:hAnsi="Maiandra GD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3 X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den>
        </m:f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                                </w:t>
      </w:r>
    </w:p>
    <w:bookmarkEnd w:id="21"/>
    <w:p w14:paraId="4A516D53" w14:textId="77777777" w:rsidR="004B3F47" w:rsidRDefault="004B3F47" w:rsidP="004B3F47">
      <w:pPr>
        <w:spacing w:line="240" w:lineRule="auto"/>
        <w:ind w:left="284"/>
        <w:rPr>
          <w:rFonts w:ascii="Maiandra GD" w:hAnsi="Maiandra GD" w:cs="Times New Roman"/>
          <w:sz w:val="24"/>
          <w:szCs w:val="24"/>
        </w:rPr>
      </w:pPr>
    </w:p>
    <w:p w14:paraId="30DBD67B" w14:textId="77777777" w:rsidR="004B3F47" w:rsidRDefault="004B3F47" w:rsidP="004B3F47">
      <w:pPr>
        <w:spacing w:line="240" w:lineRule="auto"/>
        <w:ind w:left="284"/>
        <w:rPr>
          <w:rFonts w:ascii="Maiandra GD" w:hAnsi="Maiandra GD" w:cs="Times New Roman"/>
          <w:sz w:val="24"/>
          <w:szCs w:val="24"/>
        </w:rPr>
      </w:pPr>
    </w:p>
    <w:p w14:paraId="7CBFF18A" w14:textId="77777777" w:rsidR="004B3F47" w:rsidRDefault="004B3F47" w:rsidP="004B3F47">
      <w:pPr>
        <w:spacing w:line="240" w:lineRule="auto"/>
        <w:ind w:left="284"/>
        <w:rPr>
          <w:rFonts w:ascii="Maiandra GD" w:hAnsi="Maiandra GD" w:cs="Times New Roman"/>
          <w:sz w:val="24"/>
          <w:szCs w:val="24"/>
        </w:rPr>
      </w:pPr>
    </w:p>
    <w:p w14:paraId="7BA432C7" w14:textId="78098D30" w:rsidR="00FE6BA9" w:rsidRPr="00FE6BA9" w:rsidRDefault="00FE6BA9" w:rsidP="004B3F47">
      <w:pPr>
        <w:spacing w:line="240" w:lineRule="auto"/>
        <w:ind w:left="284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lastRenderedPageBreak/>
        <w:t xml:space="preserve">18. 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probabilité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d’obtenir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deux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boules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de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couleur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différente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proofErr w:type="gramStart"/>
      <w:r w:rsidRPr="00FE6BA9">
        <w:rPr>
          <w:rFonts w:ascii="Maiandra GD" w:hAnsi="Maiandra GD" w:cs="Times New Roman"/>
          <w:sz w:val="24"/>
          <w:szCs w:val="24"/>
        </w:rPr>
        <w:t>est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> :</w:t>
      </w:r>
      <w:proofErr w:type="gramEnd"/>
    </w:p>
    <w:p w14:paraId="653D082F" w14:textId="77777777" w:rsidR="00FE6BA9" w:rsidRPr="00FE6BA9" w:rsidRDefault="00FE6BA9" w:rsidP="004B3F47">
      <w:pPr>
        <w:pStyle w:val="Paragraphedeliste"/>
        <w:numPr>
          <w:ilvl w:val="0"/>
          <w:numId w:val="31"/>
        </w:numPr>
        <w:spacing w:line="240" w:lineRule="auto"/>
        <w:rPr>
          <w:rFonts w:ascii="Maiandra GD" w:eastAsiaTheme="minorEastAsia" w:hAnsi="Maiandra GD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3 X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p>
                </m:sSubSup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den>
        </m:f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            </w:t>
      </w:r>
    </w:p>
    <w:p w14:paraId="716FD1B5" w14:textId="77777777" w:rsidR="00FE6BA9" w:rsidRPr="00FE6BA9" w:rsidRDefault="00FE6BA9" w:rsidP="004B3F47">
      <w:pPr>
        <w:pStyle w:val="Paragraphedeliste"/>
        <w:numPr>
          <w:ilvl w:val="0"/>
          <w:numId w:val="31"/>
        </w:numPr>
        <w:spacing w:line="240" w:lineRule="auto"/>
        <w:rPr>
          <w:rFonts w:ascii="Maiandra GD" w:eastAsiaTheme="minorEastAsia" w:hAnsi="Maiandra GD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3+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p>
                </m:sSubSup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den>
        </m:f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                               </w:t>
      </w:r>
    </w:p>
    <w:p w14:paraId="69CCF667" w14:textId="77777777" w:rsidR="00FE6BA9" w:rsidRPr="00FE6BA9" w:rsidRDefault="00FE6BA9" w:rsidP="004B3F47">
      <w:pPr>
        <w:pStyle w:val="Paragraphedeliste"/>
        <w:numPr>
          <w:ilvl w:val="0"/>
          <w:numId w:val="31"/>
        </w:numPr>
        <w:spacing w:line="240" w:lineRule="auto"/>
        <w:rPr>
          <w:rFonts w:ascii="Maiandra GD" w:hAnsi="Maiandra GD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3 X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den>
        </m:f>
      </m:oMath>
      <w:r w:rsidRPr="00FE6BA9">
        <w:rPr>
          <w:rFonts w:ascii="Maiandra GD" w:eastAsiaTheme="minorEastAsia" w:hAnsi="Maiandra GD" w:cs="Times New Roman"/>
          <w:sz w:val="24"/>
          <w:szCs w:val="24"/>
        </w:rPr>
        <w:t xml:space="preserve">                                  </w:t>
      </w:r>
    </w:p>
    <w:p w14:paraId="4CA43C8F" w14:textId="3A3110D8" w:rsidR="00FE6BA9" w:rsidRDefault="00FE6BA9" w:rsidP="004B3F47">
      <w:pPr>
        <w:spacing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19. le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point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moyen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du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nuage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de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cette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série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proofErr w:type="gramStart"/>
      <w:r w:rsidRPr="00FE6BA9">
        <w:rPr>
          <w:rFonts w:ascii="Maiandra GD" w:hAnsi="Maiandra GD" w:cs="Times New Roman"/>
          <w:sz w:val="24"/>
          <w:szCs w:val="24"/>
        </w:rPr>
        <w:t>est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> :</w:t>
      </w:r>
      <w:proofErr w:type="gramEnd"/>
    </w:p>
    <w:p w14:paraId="7F810F4E" w14:textId="30BF81BD" w:rsidR="00707AB6" w:rsidRDefault="00707AB6" w:rsidP="00707AB6">
      <w:pPr>
        <w:spacing w:line="240" w:lineRule="auto"/>
        <w:rPr>
          <w:rFonts w:ascii="Maiandra GD" w:hAnsi="Maiandra GD" w:cs="Times New Roman"/>
          <w:sz w:val="24"/>
          <w:szCs w:val="24"/>
        </w:rPr>
      </w:pPr>
      <w:proofErr w:type="spellStart"/>
      <w:proofErr w:type="gramStart"/>
      <w:r w:rsidRPr="00FE6BA9">
        <w:rPr>
          <w:rFonts w:ascii="Maiandra GD" w:hAnsi="Maiandra GD" w:cs="Times New Roman"/>
          <w:sz w:val="24"/>
          <w:szCs w:val="24"/>
        </w:rPr>
        <w:t>on</w:t>
      </w:r>
      <w:proofErr w:type="spellEnd"/>
      <w:proofErr w:type="gram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considère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le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tableau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statistique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suivant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> :</w:t>
      </w:r>
    </w:p>
    <w:p w14:paraId="55B08924" w14:textId="3DE0F51E" w:rsidR="00707AB6" w:rsidRPr="00FE6BA9" w:rsidRDefault="00707AB6" w:rsidP="00707AB6">
      <w:pPr>
        <w:spacing w:line="24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eastAsia="Times New Roman" w:hAnsi="Maiandra GD" w:cs="Calibri Light"/>
          <w:bCs/>
          <w:noProof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D598EE" wp14:editId="2EAD8905">
                <wp:simplePos x="0" y="0"/>
                <wp:positionH relativeFrom="column">
                  <wp:posOffset>-48260</wp:posOffset>
                </wp:positionH>
                <wp:positionV relativeFrom="paragraph">
                  <wp:posOffset>61923</wp:posOffset>
                </wp:positionV>
                <wp:extent cx="5381296" cy="872358"/>
                <wp:effectExtent l="0" t="0" r="0" b="44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296" cy="872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87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708"/>
                              <w:gridCol w:w="709"/>
                              <w:gridCol w:w="851"/>
                              <w:gridCol w:w="850"/>
                              <w:gridCol w:w="992"/>
                              <w:gridCol w:w="993"/>
                              <w:gridCol w:w="992"/>
                              <w:gridCol w:w="567"/>
                            </w:tblGrid>
                            <w:tr w:rsidR="00707AB6" w:rsidRPr="00FE6BA9" w14:paraId="683B11E0" w14:textId="77777777" w:rsidTr="00E177E9">
                              <w:tc>
                                <w:tcPr>
                                  <w:tcW w:w="2122" w:type="dxa"/>
                                  <w:shd w:val="clear" w:color="auto" w:fill="auto"/>
                                </w:tcPr>
                                <w:p w14:paraId="52D5232E" w14:textId="77777777" w:rsidR="00707AB6" w:rsidRPr="00FE6BA9" w:rsidRDefault="00707AB6" w:rsidP="00707AB6">
                                  <w:pPr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 xml:space="preserve">Note sur 20 à </w:t>
                                  </w:r>
                                  <w:proofErr w:type="spellStart"/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l’examen</w:t>
                                  </w:r>
                                  <w:proofErr w:type="spellEnd"/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blanc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55B372A0" w14:textId="77777777" w:rsidR="00707AB6" w:rsidRPr="00FE6BA9" w:rsidRDefault="00707AB6" w:rsidP="00E177E9">
                                  <w:pPr>
                                    <w:jc w:val="center"/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604158F0" w14:textId="77777777" w:rsidR="00707AB6" w:rsidRPr="00FE6BA9" w:rsidRDefault="00707AB6" w:rsidP="00E177E9">
                                  <w:pPr>
                                    <w:jc w:val="center"/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14:paraId="45FDCFD8" w14:textId="77777777" w:rsidR="00707AB6" w:rsidRPr="00FE6BA9" w:rsidRDefault="00707AB6" w:rsidP="00E177E9">
                                  <w:pPr>
                                    <w:jc w:val="center"/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center"/>
                                </w:tcPr>
                                <w:p w14:paraId="351B7772" w14:textId="77777777" w:rsidR="00707AB6" w:rsidRPr="00FE6BA9" w:rsidRDefault="00707AB6" w:rsidP="00E177E9">
                                  <w:pPr>
                                    <w:jc w:val="center"/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79C2326B" w14:textId="77777777" w:rsidR="00707AB6" w:rsidRPr="00FE6BA9" w:rsidRDefault="00707AB6" w:rsidP="00E177E9">
                                  <w:pPr>
                                    <w:jc w:val="center"/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2A152331" w14:textId="77777777" w:rsidR="00707AB6" w:rsidRPr="00FE6BA9" w:rsidRDefault="00707AB6" w:rsidP="00E177E9">
                                  <w:pPr>
                                    <w:jc w:val="center"/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07F3CD12" w14:textId="77777777" w:rsidR="00707AB6" w:rsidRPr="00FE6BA9" w:rsidRDefault="00707AB6" w:rsidP="00E177E9">
                                  <w:pPr>
                                    <w:jc w:val="center"/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2F0EDCD8" w14:textId="77777777" w:rsidR="00707AB6" w:rsidRPr="00FE6BA9" w:rsidRDefault="00707AB6" w:rsidP="00707AB6">
                                  <w:pPr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07AB6" w:rsidRPr="00FE6BA9" w14:paraId="0FAB539B" w14:textId="77777777" w:rsidTr="00E177E9">
                              <w:tc>
                                <w:tcPr>
                                  <w:tcW w:w="2122" w:type="dxa"/>
                                  <w:shd w:val="clear" w:color="auto" w:fill="auto"/>
                                </w:tcPr>
                                <w:p w14:paraId="3D299C30" w14:textId="77777777" w:rsidR="00707AB6" w:rsidRPr="00FE6BA9" w:rsidRDefault="00707AB6" w:rsidP="00707AB6">
                                  <w:pPr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 xml:space="preserve">Note sur 20 à </w:t>
                                  </w:r>
                                  <w:proofErr w:type="spellStart"/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l’examen</w:t>
                                  </w:r>
                                  <w:proofErr w:type="spellEnd"/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officiel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0059A0CD" w14:textId="77777777" w:rsidR="00707AB6" w:rsidRPr="00FE6BA9" w:rsidRDefault="00707AB6" w:rsidP="00E177E9">
                                  <w:pPr>
                                    <w:jc w:val="center"/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097A9744" w14:textId="77777777" w:rsidR="00707AB6" w:rsidRPr="00FE6BA9" w:rsidRDefault="00707AB6" w:rsidP="00E177E9">
                                  <w:pPr>
                                    <w:jc w:val="center"/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14:paraId="3F09C76C" w14:textId="77777777" w:rsidR="00707AB6" w:rsidRPr="00FE6BA9" w:rsidRDefault="00707AB6" w:rsidP="00E177E9">
                                  <w:pPr>
                                    <w:jc w:val="center"/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center"/>
                                </w:tcPr>
                                <w:p w14:paraId="75345988" w14:textId="77777777" w:rsidR="00707AB6" w:rsidRPr="00FE6BA9" w:rsidRDefault="00707AB6" w:rsidP="00E177E9">
                                  <w:pPr>
                                    <w:jc w:val="center"/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745BA91E" w14:textId="77777777" w:rsidR="00707AB6" w:rsidRPr="00FE6BA9" w:rsidRDefault="00707AB6" w:rsidP="00E177E9">
                                  <w:pPr>
                                    <w:jc w:val="center"/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7B73E7B2" w14:textId="77777777" w:rsidR="00707AB6" w:rsidRPr="00FE6BA9" w:rsidRDefault="00707AB6" w:rsidP="00E177E9">
                                  <w:pPr>
                                    <w:jc w:val="center"/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288C84FC" w14:textId="77777777" w:rsidR="00707AB6" w:rsidRPr="00FE6BA9" w:rsidRDefault="00707AB6" w:rsidP="00E177E9">
                                  <w:pPr>
                                    <w:jc w:val="center"/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31D691FD" w14:textId="77777777" w:rsidR="00707AB6" w:rsidRPr="00FE6BA9" w:rsidRDefault="00707AB6" w:rsidP="00707AB6">
                                  <w:pPr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6BA9">
                                    <w:rPr>
                                      <w:rFonts w:ascii="Maiandra GD" w:hAnsi="Maiandra GD" w:cs="Times New Roman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14:paraId="314CDA59" w14:textId="77777777" w:rsidR="00707AB6" w:rsidRDefault="0070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598EE" id="Zone de texte 1" o:spid="_x0000_s1028" type="#_x0000_t202" style="position:absolute;margin-left:-3.8pt;margin-top:4.9pt;width:423.7pt;height:68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8784" w:type="dxa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708"/>
                        <w:gridCol w:w="709"/>
                        <w:gridCol w:w="851"/>
                        <w:gridCol w:w="850"/>
                        <w:gridCol w:w="992"/>
                        <w:gridCol w:w="993"/>
                        <w:gridCol w:w="992"/>
                        <w:gridCol w:w="567"/>
                      </w:tblGrid>
                      <w:tr w:rsidR="00707AB6" w:rsidRPr="00FE6BA9" w14:paraId="683B11E0" w14:textId="77777777" w:rsidTr="00E177E9">
                        <w:tc>
                          <w:tcPr>
                            <w:tcW w:w="2122" w:type="dxa"/>
                            <w:shd w:val="clear" w:color="auto" w:fill="auto"/>
                          </w:tcPr>
                          <w:p w14:paraId="52D5232E" w14:textId="77777777" w:rsidR="00707AB6" w:rsidRPr="00FE6BA9" w:rsidRDefault="00707AB6" w:rsidP="00707AB6">
                            <w:pPr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 xml:space="preserve">Note sur 20 à </w:t>
                            </w:r>
                            <w:proofErr w:type="spellStart"/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l’examen</w:t>
                            </w:r>
                            <w:proofErr w:type="spellEnd"/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blanc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55B372A0" w14:textId="77777777" w:rsidR="00707AB6" w:rsidRPr="00FE6BA9" w:rsidRDefault="00707AB6" w:rsidP="00E177E9">
                            <w:pPr>
                              <w:jc w:val="center"/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604158F0" w14:textId="77777777" w:rsidR="00707AB6" w:rsidRPr="00FE6BA9" w:rsidRDefault="00707AB6" w:rsidP="00E177E9">
                            <w:pPr>
                              <w:jc w:val="center"/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  <w:vAlign w:val="center"/>
                          </w:tcPr>
                          <w:p w14:paraId="45FDCFD8" w14:textId="77777777" w:rsidR="00707AB6" w:rsidRPr="00FE6BA9" w:rsidRDefault="00707AB6" w:rsidP="00E177E9">
                            <w:pPr>
                              <w:jc w:val="center"/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center"/>
                          </w:tcPr>
                          <w:p w14:paraId="351B7772" w14:textId="77777777" w:rsidR="00707AB6" w:rsidRPr="00FE6BA9" w:rsidRDefault="00707AB6" w:rsidP="00E177E9">
                            <w:pPr>
                              <w:jc w:val="center"/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79C2326B" w14:textId="77777777" w:rsidR="00707AB6" w:rsidRPr="00FE6BA9" w:rsidRDefault="00707AB6" w:rsidP="00E177E9">
                            <w:pPr>
                              <w:jc w:val="center"/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2A152331" w14:textId="77777777" w:rsidR="00707AB6" w:rsidRPr="00FE6BA9" w:rsidRDefault="00707AB6" w:rsidP="00E177E9">
                            <w:pPr>
                              <w:jc w:val="center"/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07F3CD12" w14:textId="77777777" w:rsidR="00707AB6" w:rsidRPr="00FE6BA9" w:rsidRDefault="00707AB6" w:rsidP="00E177E9">
                            <w:pPr>
                              <w:jc w:val="center"/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2F0EDCD8" w14:textId="77777777" w:rsidR="00707AB6" w:rsidRPr="00FE6BA9" w:rsidRDefault="00707AB6" w:rsidP="00707AB6">
                            <w:pPr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</w:tr>
                      <w:tr w:rsidR="00707AB6" w:rsidRPr="00FE6BA9" w14:paraId="0FAB539B" w14:textId="77777777" w:rsidTr="00E177E9">
                        <w:tc>
                          <w:tcPr>
                            <w:tcW w:w="2122" w:type="dxa"/>
                            <w:shd w:val="clear" w:color="auto" w:fill="auto"/>
                          </w:tcPr>
                          <w:p w14:paraId="3D299C30" w14:textId="77777777" w:rsidR="00707AB6" w:rsidRPr="00FE6BA9" w:rsidRDefault="00707AB6" w:rsidP="00707AB6">
                            <w:pPr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 xml:space="preserve">Note sur 20 à </w:t>
                            </w:r>
                            <w:proofErr w:type="spellStart"/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l’examen</w:t>
                            </w:r>
                            <w:proofErr w:type="spellEnd"/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officiel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0059A0CD" w14:textId="77777777" w:rsidR="00707AB6" w:rsidRPr="00FE6BA9" w:rsidRDefault="00707AB6" w:rsidP="00E177E9">
                            <w:pPr>
                              <w:jc w:val="center"/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097A9744" w14:textId="77777777" w:rsidR="00707AB6" w:rsidRPr="00FE6BA9" w:rsidRDefault="00707AB6" w:rsidP="00E177E9">
                            <w:pPr>
                              <w:jc w:val="center"/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  <w:vAlign w:val="center"/>
                          </w:tcPr>
                          <w:p w14:paraId="3F09C76C" w14:textId="77777777" w:rsidR="00707AB6" w:rsidRPr="00FE6BA9" w:rsidRDefault="00707AB6" w:rsidP="00E177E9">
                            <w:pPr>
                              <w:jc w:val="center"/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center"/>
                          </w:tcPr>
                          <w:p w14:paraId="75345988" w14:textId="77777777" w:rsidR="00707AB6" w:rsidRPr="00FE6BA9" w:rsidRDefault="00707AB6" w:rsidP="00E177E9">
                            <w:pPr>
                              <w:jc w:val="center"/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745BA91E" w14:textId="77777777" w:rsidR="00707AB6" w:rsidRPr="00FE6BA9" w:rsidRDefault="00707AB6" w:rsidP="00E177E9">
                            <w:pPr>
                              <w:jc w:val="center"/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7B73E7B2" w14:textId="77777777" w:rsidR="00707AB6" w:rsidRPr="00FE6BA9" w:rsidRDefault="00707AB6" w:rsidP="00E177E9">
                            <w:pPr>
                              <w:jc w:val="center"/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288C84FC" w14:textId="77777777" w:rsidR="00707AB6" w:rsidRPr="00FE6BA9" w:rsidRDefault="00707AB6" w:rsidP="00E177E9">
                            <w:pPr>
                              <w:jc w:val="center"/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31D691FD" w14:textId="77777777" w:rsidR="00707AB6" w:rsidRPr="00FE6BA9" w:rsidRDefault="00707AB6" w:rsidP="00707AB6">
                            <w:pPr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</w:pPr>
                            <w:r w:rsidRPr="00FE6BA9">
                              <w:rPr>
                                <w:rFonts w:ascii="Maiandra GD" w:hAnsi="Maiandra GD" w:cs="Times New Roman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</w:tr>
                    </w:tbl>
                    <w:p w14:paraId="314CDA59" w14:textId="77777777" w:rsidR="00707AB6" w:rsidRDefault="00707AB6"/>
                  </w:txbxContent>
                </v:textbox>
              </v:shape>
            </w:pict>
          </mc:Fallback>
        </mc:AlternateContent>
      </w:r>
    </w:p>
    <w:p w14:paraId="0B7AC26A" w14:textId="77777777" w:rsidR="00707AB6" w:rsidRDefault="00707AB6" w:rsidP="004B3F47">
      <w:pPr>
        <w:spacing w:line="240" w:lineRule="auto"/>
        <w:rPr>
          <w:rFonts w:ascii="Maiandra GD" w:hAnsi="Maiandra GD" w:cs="Times New Roman"/>
          <w:sz w:val="24"/>
          <w:szCs w:val="24"/>
        </w:rPr>
      </w:pPr>
    </w:p>
    <w:p w14:paraId="694FA8F9" w14:textId="77777777" w:rsidR="00707AB6" w:rsidRDefault="00707AB6" w:rsidP="004B3F47">
      <w:pPr>
        <w:spacing w:line="240" w:lineRule="auto"/>
        <w:rPr>
          <w:rFonts w:ascii="Maiandra GD" w:hAnsi="Maiandra GD" w:cs="Times New Roman"/>
          <w:sz w:val="24"/>
          <w:szCs w:val="24"/>
        </w:rPr>
      </w:pPr>
    </w:p>
    <w:p w14:paraId="30124986" w14:textId="77777777" w:rsidR="00707AB6" w:rsidRPr="00FE6BA9" w:rsidRDefault="00707AB6" w:rsidP="004B3F47">
      <w:pPr>
        <w:spacing w:line="240" w:lineRule="auto"/>
        <w:rPr>
          <w:rFonts w:ascii="Maiandra GD" w:hAnsi="Maiandra GD" w:cs="Times New Roman"/>
          <w:sz w:val="24"/>
          <w:szCs w:val="24"/>
        </w:rPr>
      </w:pPr>
    </w:p>
    <w:p w14:paraId="53B40780" w14:textId="5CA6C571" w:rsidR="00FE6BA9" w:rsidRPr="00FE6BA9" w:rsidRDefault="00FE6BA9" w:rsidP="004B3F47">
      <w:pPr>
        <w:pStyle w:val="Paragraphedeliste"/>
        <w:numPr>
          <w:ilvl w:val="0"/>
          <w:numId w:val="32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bookmarkStart w:id="23" w:name="_Hlk162714282"/>
      <w:r w:rsidRPr="00FE6BA9">
        <w:rPr>
          <w:rFonts w:ascii="Maiandra GD" w:hAnsi="Maiandra GD" w:cs="Times New Roman"/>
          <w:sz w:val="24"/>
          <w:szCs w:val="24"/>
        </w:rPr>
        <w:t>G(10,125 ; 9,375) </w:t>
      </w:r>
      <w:bookmarkEnd w:id="23"/>
      <w:r w:rsidRPr="00FE6BA9">
        <w:rPr>
          <w:rFonts w:ascii="Maiandra GD" w:hAnsi="Maiandra GD" w:cs="Times New Roman"/>
          <w:sz w:val="24"/>
          <w:szCs w:val="24"/>
        </w:rPr>
        <w:t xml:space="preserve">;                    </w:t>
      </w:r>
    </w:p>
    <w:p w14:paraId="3C909344" w14:textId="10387E4F" w:rsidR="00FE6BA9" w:rsidRPr="00FE6BA9" w:rsidRDefault="00FE6BA9" w:rsidP="004B3F47">
      <w:pPr>
        <w:pStyle w:val="Paragraphedeliste"/>
        <w:numPr>
          <w:ilvl w:val="0"/>
          <w:numId w:val="32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G(7, 25 ; 8)         </w:t>
      </w:r>
    </w:p>
    <w:p w14:paraId="52C20D4A" w14:textId="4C6E9B87" w:rsidR="00FE6BA9" w:rsidRPr="004B3F47" w:rsidRDefault="00FE6BA9" w:rsidP="004B3F47">
      <w:pPr>
        <w:pStyle w:val="Paragraphedeliste"/>
        <w:numPr>
          <w:ilvl w:val="0"/>
          <w:numId w:val="32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>G(9,375 ; 10) </w:t>
      </w:r>
    </w:p>
    <w:p w14:paraId="7984C418" w14:textId="1D8CB808" w:rsidR="00FE6BA9" w:rsidRPr="00FE6BA9" w:rsidRDefault="00FE6BA9" w:rsidP="004B3F47">
      <w:pPr>
        <w:spacing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20. une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équation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de la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droite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de Mayer de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cette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série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r w:rsidRPr="00FE6BA9">
        <w:rPr>
          <w:rFonts w:ascii="Maiandra GD" w:hAnsi="Maiandra GD" w:cs="Times New Roman"/>
          <w:sz w:val="24"/>
          <w:szCs w:val="24"/>
        </w:rPr>
        <w:t>statistique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 xml:space="preserve"> </w:t>
      </w:r>
      <w:proofErr w:type="spellStart"/>
      <w:proofErr w:type="gramStart"/>
      <w:r w:rsidRPr="00FE6BA9">
        <w:rPr>
          <w:rFonts w:ascii="Maiandra GD" w:hAnsi="Maiandra GD" w:cs="Times New Roman"/>
          <w:sz w:val="24"/>
          <w:szCs w:val="24"/>
        </w:rPr>
        <w:t>est</w:t>
      </w:r>
      <w:proofErr w:type="spellEnd"/>
      <w:r w:rsidRPr="00FE6BA9">
        <w:rPr>
          <w:rFonts w:ascii="Maiandra GD" w:hAnsi="Maiandra GD" w:cs="Times New Roman"/>
          <w:sz w:val="24"/>
          <w:szCs w:val="24"/>
        </w:rPr>
        <w:t> :</w:t>
      </w:r>
      <w:proofErr w:type="gramEnd"/>
    </w:p>
    <w:p w14:paraId="7563C25A" w14:textId="77777777" w:rsidR="00FE6BA9" w:rsidRPr="00FE6BA9" w:rsidRDefault="00FE6BA9" w:rsidP="004B3F47">
      <w:pPr>
        <w:pStyle w:val="Paragraphedeliste"/>
        <w:numPr>
          <w:ilvl w:val="0"/>
          <w:numId w:val="33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>y =</w:t>
      </w:r>
      <w:bookmarkStart w:id="24" w:name="_Hlk162714554"/>
      <w:r w:rsidRPr="00FE6BA9">
        <w:rPr>
          <w:rFonts w:ascii="Maiandra GD" w:hAnsi="Maiandra GD" w:cs="Times New Roman"/>
          <w:sz w:val="24"/>
          <w:szCs w:val="24"/>
        </w:rPr>
        <w:t xml:space="preserve"> 1.05x + 0,1375 </w:t>
      </w:r>
      <w:bookmarkEnd w:id="24"/>
      <w:r w:rsidRPr="00FE6BA9">
        <w:rPr>
          <w:rFonts w:ascii="Maiandra GD" w:hAnsi="Maiandra GD" w:cs="Times New Roman"/>
          <w:sz w:val="24"/>
          <w:szCs w:val="24"/>
        </w:rPr>
        <w:t xml:space="preserve">;        </w:t>
      </w:r>
    </w:p>
    <w:p w14:paraId="0F23FDCB" w14:textId="77777777" w:rsidR="00FE6BA9" w:rsidRPr="00FE6BA9" w:rsidRDefault="00FE6BA9" w:rsidP="004B3F47">
      <w:pPr>
        <w:pStyle w:val="Paragraphedeliste"/>
        <w:numPr>
          <w:ilvl w:val="0"/>
          <w:numId w:val="33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 xml:space="preserve">y = 1.05x - 0,1375      </w:t>
      </w:r>
    </w:p>
    <w:p w14:paraId="72CC1B67" w14:textId="79DF8E7B" w:rsidR="00FE6BA9" w:rsidRPr="00FE6BA9" w:rsidRDefault="00FE6BA9" w:rsidP="004B3F47">
      <w:pPr>
        <w:pStyle w:val="Paragraphedeliste"/>
        <w:numPr>
          <w:ilvl w:val="0"/>
          <w:numId w:val="33"/>
        </w:numPr>
        <w:spacing w:line="240" w:lineRule="auto"/>
        <w:rPr>
          <w:rFonts w:ascii="Maiandra GD" w:hAnsi="Maiandra GD" w:cs="Times New Roman"/>
          <w:sz w:val="24"/>
          <w:szCs w:val="24"/>
        </w:rPr>
      </w:pPr>
      <w:r w:rsidRPr="00FE6BA9">
        <w:rPr>
          <w:rFonts w:ascii="Maiandra GD" w:hAnsi="Maiandra GD" w:cs="Times New Roman"/>
          <w:sz w:val="24"/>
          <w:szCs w:val="24"/>
        </w:rPr>
        <w:t>y = -1.05x + 0,1375 </w:t>
      </w:r>
    </w:p>
    <w:p w14:paraId="1B442346" w14:textId="106A01F8" w:rsidR="00FE6BA9" w:rsidRPr="00FE6BA9" w:rsidRDefault="00E177E9" w:rsidP="00FE6BA9">
      <w:pPr>
        <w:rPr>
          <w:rFonts w:ascii="Maiandra GD" w:hAnsi="Maiandra GD" w:cs="Times New Roman"/>
          <w:sz w:val="24"/>
          <w:szCs w:val="24"/>
        </w:rPr>
      </w:pPr>
      <w:bookmarkStart w:id="25" w:name="_GoBack"/>
      <w:r w:rsidRPr="00FE6BA9">
        <w:rPr>
          <w:rFonts w:ascii="Maiandra GD" w:hAnsi="Maiandra GD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1" locked="0" layoutInCell="1" allowOverlap="1" wp14:anchorId="7C0CFC16" wp14:editId="4A88010B">
            <wp:simplePos x="0" y="0"/>
            <wp:positionH relativeFrom="margin">
              <wp:posOffset>1305224</wp:posOffset>
            </wp:positionH>
            <wp:positionV relativeFrom="paragraph">
              <wp:posOffset>160207</wp:posOffset>
            </wp:positionV>
            <wp:extent cx="3898265" cy="2729865"/>
            <wp:effectExtent l="0" t="0" r="6985" b="0"/>
            <wp:wrapNone/>
            <wp:docPr id="131790305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65" cy="272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5"/>
    </w:p>
    <w:p w14:paraId="51BADB60" w14:textId="6527632A" w:rsidR="00FE6BA9" w:rsidRPr="00DC68BD" w:rsidRDefault="00FE6BA9" w:rsidP="00524B4E">
      <w:pPr>
        <w:spacing w:after="0" w:line="240" w:lineRule="auto"/>
        <w:contextualSpacing/>
        <w:jc w:val="center"/>
        <w:rPr>
          <w:rFonts w:ascii="Maiandra GD" w:eastAsia="Times New Roman" w:hAnsi="Maiandra GD" w:cs="Calibri Light"/>
          <w:bCs/>
          <w:szCs w:val="24"/>
          <w:lang w:val="fr-FR" w:eastAsia="fr-FR"/>
        </w:rPr>
      </w:pPr>
    </w:p>
    <w:sectPr w:rsidR="00FE6BA9" w:rsidRPr="00DC68BD" w:rsidSect="0054658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B454E" w14:textId="77777777" w:rsidR="004A1361" w:rsidRDefault="004A1361" w:rsidP="00DC68BD">
      <w:pPr>
        <w:spacing w:after="0" w:line="240" w:lineRule="auto"/>
      </w:pPr>
      <w:r>
        <w:separator/>
      </w:r>
    </w:p>
  </w:endnote>
  <w:endnote w:type="continuationSeparator" w:id="0">
    <w:p w14:paraId="71D082C4" w14:textId="77777777" w:rsidR="004A1361" w:rsidRDefault="004A1361" w:rsidP="00DC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9A872" w14:textId="324E7F21" w:rsidR="00837207" w:rsidRPr="00093CDF" w:rsidRDefault="00026184" w:rsidP="00093CDF">
    <w:pPr>
      <w:pStyle w:val="Pieddepage"/>
      <w:jc w:val="center"/>
      <w:rPr>
        <w:rFonts w:ascii="Maiandra GD" w:hAnsi="Maiandra GD"/>
        <w:sz w:val="16"/>
      </w:rPr>
    </w:pPr>
    <w:r w:rsidRPr="00DA2225">
      <w:rPr>
        <w:rFonts w:ascii="Times New Roman" w:eastAsia="Times New Roman" w:hAnsi="Times New Roman" w:cs="Times New Roman"/>
        <w:b/>
        <w:bCs/>
        <w:noProof/>
        <w:sz w:val="70"/>
        <w:szCs w:val="24"/>
        <w:lang w:val="fr-FR" w:eastAsia="fr-FR"/>
      </w:rPr>
      <w:drawing>
        <wp:anchor distT="0" distB="0" distL="114300" distR="114300" simplePos="0" relativeHeight="251659264" behindDoc="1" locked="0" layoutInCell="1" allowOverlap="1" wp14:anchorId="086FE457" wp14:editId="3F557E3B">
          <wp:simplePos x="0" y="0"/>
          <wp:positionH relativeFrom="column">
            <wp:posOffset>-361950</wp:posOffset>
          </wp:positionH>
          <wp:positionV relativeFrom="paragraph">
            <wp:posOffset>-895350</wp:posOffset>
          </wp:positionV>
          <wp:extent cx="2343150" cy="1640359"/>
          <wp:effectExtent l="0" t="0" r="0" b="0"/>
          <wp:wrapNone/>
          <wp:docPr id="5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6403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207" w:rsidRPr="00093CDF">
      <w:rPr>
        <w:rFonts w:ascii="Maiandra GD" w:hAnsi="Maiandra GD"/>
        <w:sz w:val="16"/>
      </w:rPr>
      <w:t xml:space="preserve">POW, </w:t>
    </w:r>
    <w:proofErr w:type="spellStart"/>
    <w:r w:rsidR="00093CDF">
      <w:rPr>
        <w:rFonts w:ascii="Maiandra GD" w:hAnsi="Maiandra GD"/>
        <w:sz w:val="16"/>
      </w:rPr>
      <w:t>M</w:t>
    </w:r>
    <w:r w:rsidR="00837207" w:rsidRPr="00093CDF">
      <w:rPr>
        <w:rFonts w:ascii="Maiandra GD" w:hAnsi="Maiandra GD"/>
        <w:sz w:val="16"/>
      </w:rPr>
      <w:t>on</w:t>
    </w:r>
    <w:proofErr w:type="spellEnd"/>
    <w:r w:rsidR="00837207" w:rsidRPr="00093CDF">
      <w:rPr>
        <w:rFonts w:ascii="Maiandra GD" w:hAnsi="Maiandra GD"/>
        <w:sz w:val="16"/>
      </w:rPr>
      <w:t xml:space="preserve"> </w:t>
    </w:r>
    <w:proofErr w:type="spellStart"/>
    <w:r w:rsidR="00837207" w:rsidRPr="00093CDF">
      <w:rPr>
        <w:rFonts w:ascii="Maiandra GD" w:hAnsi="Maiandra GD"/>
        <w:sz w:val="16"/>
      </w:rPr>
      <w:t>projet</w:t>
    </w:r>
    <w:proofErr w:type="spellEnd"/>
    <w:r w:rsidR="00837207" w:rsidRPr="00093CDF">
      <w:rPr>
        <w:rFonts w:ascii="Maiandra GD" w:hAnsi="Maiandra GD"/>
        <w:sz w:val="16"/>
      </w:rPr>
      <w:t xml:space="preserve"> </w:t>
    </w:r>
    <w:proofErr w:type="spellStart"/>
    <w:r w:rsidR="00837207" w:rsidRPr="00093CDF">
      <w:rPr>
        <w:rFonts w:ascii="Maiandra GD" w:hAnsi="Maiandra GD"/>
        <w:sz w:val="16"/>
      </w:rPr>
      <w:t>d’études</w:t>
    </w:r>
    <w:proofErr w:type="spellEnd"/>
    <w:r w:rsidR="00837207" w:rsidRPr="00093CDF">
      <w:rPr>
        <w:rFonts w:ascii="Maiandra GD" w:hAnsi="Maiandra GD"/>
        <w:sz w:val="16"/>
      </w:rPr>
      <w:t xml:space="preserve"> à </w:t>
    </w:r>
    <w:proofErr w:type="spellStart"/>
    <w:r w:rsidR="00837207" w:rsidRPr="00093CDF">
      <w:rPr>
        <w:rFonts w:ascii="Maiandra GD" w:hAnsi="Maiandra GD"/>
        <w:sz w:val="16"/>
      </w:rPr>
      <w:t>l’international</w:t>
    </w:r>
    <w:proofErr w:type="spellEnd"/>
  </w:p>
  <w:p w14:paraId="050F4806" w14:textId="55D9DE16" w:rsidR="00093CDF" w:rsidRPr="00093CDF" w:rsidRDefault="00093CDF" w:rsidP="00093CDF">
    <w:pPr>
      <w:pStyle w:val="Pieddepage"/>
      <w:jc w:val="center"/>
      <w:rPr>
        <w:rFonts w:ascii="Maiandra GD" w:hAnsi="Maiandra GD"/>
        <w:i/>
        <w:sz w:val="16"/>
      </w:rPr>
    </w:pPr>
    <w:r w:rsidRPr="00093CDF">
      <w:rPr>
        <w:rFonts w:ascii="Maiandra GD" w:hAnsi="Maiandra GD"/>
        <w:i/>
        <w:sz w:val="16"/>
      </w:rPr>
      <w:t xml:space="preserve">Le </w:t>
    </w:r>
    <w:proofErr w:type="spellStart"/>
    <w:r w:rsidRPr="00093CDF">
      <w:rPr>
        <w:rFonts w:ascii="Maiandra GD" w:hAnsi="Maiandra GD"/>
        <w:i/>
        <w:sz w:val="16"/>
      </w:rPr>
      <w:t>tronc</w:t>
    </w:r>
    <w:proofErr w:type="spellEnd"/>
    <w:r w:rsidRPr="00093CDF">
      <w:rPr>
        <w:rFonts w:ascii="Maiandra GD" w:hAnsi="Maiandra GD"/>
        <w:i/>
        <w:sz w:val="16"/>
      </w:rPr>
      <w:t xml:space="preserve"> </w:t>
    </w:r>
    <w:proofErr w:type="spellStart"/>
    <w:r w:rsidRPr="00093CDF">
      <w:rPr>
        <w:rFonts w:ascii="Maiandra GD" w:hAnsi="Maiandra GD"/>
        <w:i/>
        <w:sz w:val="16"/>
      </w:rPr>
      <w:t>commun</w:t>
    </w:r>
    <w:proofErr w:type="spellEnd"/>
    <w:r w:rsidRPr="00093CDF">
      <w:rPr>
        <w:rFonts w:ascii="Maiandra GD" w:hAnsi="Maiandra GD"/>
        <w:i/>
        <w:sz w:val="16"/>
      </w:rPr>
      <w:t xml:space="preserve"> </w:t>
    </w:r>
    <w:proofErr w:type="spellStart"/>
    <w:r w:rsidRPr="00093CDF">
      <w:rPr>
        <w:rFonts w:ascii="Maiandra GD" w:hAnsi="Maiandra GD"/>
        <w:i/>
        <w:sz w:val="16"/>
      </w:rPr>
      <w:t>au</w:t>
    </w:r>
    <w:proofErr w:type="spellEnd"/>
    <w:r w:rsidRPr="00093CDF">
      <w:rPr>
        <w:rFonts w:ascii="Maiandra GD" w:hAnsi="Maiandra GD"/>
        <w:i/>
        <w:sz w:val="16"/>
      </w:rPr>
      <w:t xml:space="preserve"> </w:t>
    </w:r>
    <w:proofErr w:type="spellStart"/>
    <w:r w:rsidRPr="00093CDF">
      <w:rPr>
        <w:rFonts w:ascii="Maiandra GD" w:hAnsi="Maiandra GD"/>
        <w:i/>
        <w:sz w:val="16"/>
      </w:rPr>
      <w:t>Cameroun</w:t>
    </w:r>
    <w:proofErr w:type="spellEnd"/>
    <w:r w:rsidRPr="00093CDF">
      <w:rPr>
        <w:rFonts w:ascii="Maiandra GD" w:hAnsi="Maiandra GD"/>
        <w:i/>
        <w:sz w:val="16"/>
      </w:rPr>
      <w:t xml:space="preserve">, la </w:t>
    </w:r>
    <w:proofErr w:type="spellStart"/>
    <w:r w:rsidRPr="00093CDF">
      <w:rPr>
        <w:rFonts w:ascii="Maiandra GD" w:hAnsi="Maiandra GD"/>
        <w:i/>
        <w:sz w:val="16"/>
      </w:rPr>
      <w:t>spécialisation</w:t>
    </w:r>
    <w:proofErr w:type="spellEnd"/>
    <w:r w:rsidRPr="00093CDF">
      <w:rPr>
        <w:rFonts w:ascii="Maiandra GD" w:hAnsi="Maiandra GD"/>
        <w:i/>
        <w:sz w:val="16"/>
      </w:rPr>
      <w:t xml:space="preserve"> à </w:t>
    </w:r>
    <w:proofErr w:type="spellStart"/>
    <w:r w:rsidRPr="00093CDF">
      <w:rPr>
        <w:rFonts w:ascii="Maiandra GD" w:hAnsi="Maiandra GD"/>
        <w:i/>
        <w:sz w:val="16"/>
      </w:rPr>
      <w:t>l’international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C4168" w14:textId="77777777" w:rsidR="004A1361" w:rsidRDefault="004A1361" w:rsidP="00DC68BD">
      <w:pPr>
        <w:spacing w:after="0" w:line="240" w:lineRule="auto"/>
      </w:pPr>
      <w:r>
        <w:separator/>
      </w:r>
    </w:p>
  </w:footnote>
  <w:footnote w:type="continuationSeparator" w:id="0">
    <w:p w14:paraId="72EE342F" w14:textId="77777777" w:rsidR="004A1361" w:rsidRDefault="004A1361" w:rsidP="00DC6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7D1A"/>
    <w:multiLevelType w:val="hybridMultilevel"/>
    <w:tmpl w:val="32AA0DC6"/>
    <w:lvl w:ilvl="0" w:tplc="040C0015">
      <w:start w:val="1"/>
      <w:numFmt w:val="upperLetter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DD3685"/>
    <w:multiLevelType w:val="hybridMultilevel"/>
    <w:tmpl w:val="A0F454A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4B53"/>
    <w:multiLevelType w:val="hybridMultilevel"/>
    <w:tmpl w:val="0A98DE7C"/>
    <w:lvl w:ilvl="0" w:tplc="040C0015">
      <w:start w:val="1"/>
      <w:numFmt w:val="upperLetter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4133E6"/>
    <w:multiLevelType w:val="hybridMultilevel"/>
    <w:tmpl w:val="5E30D52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2721"/>
    <w:multiLevelType w:val="hybridMultilevel"/>
    <w:tmpl w:val="8FCC173C"/>
    <w:lvl w:ilvl="0" w:tplc="730ADA42">
      <w:start w:val="1"/>
      <w:numFmt w:val="upperLetter"/>
      <w:lvlText w:val="%1."/>
      <w:lvlJc w:val="left"/>
      <w:pPr>
        <w:ind w:left="1080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166400"/>
    <w:multiLevelType w:val="hybridMultilevel"/>
    <w:tmpl w:val="25662EA0"/>
    <w:lvl w:ilvl="0" w:tplc="BA168768">
      <w:start w:val="1"/>
      <w:numFmt w:val="upperLetter"/>
      <w:lvlText w:val="%1."/>
      <w:lvlJc w:val="left"/>
      <w:pPr>
        <w:ind w:left="3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866FA5"/>
    <w:multiLevelType w:val="hybridMultilevel"/>
    <w:tmpl w:val="93387640"/>
    <w:lvl w:ilvl="0" w:tplc="831423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3E77BB"/>
    <w:multiLevelType w:val="hybridMultilevel"/>
    <w:tmpl w:val="403E1924"/>
    <w:lvl w:ilvl="0" w:tplc="040C0015">
      <w:start w:val="1"/>
      <w:numFmt w:val="upperLetter"/>
      <w:lvlText w:val="%1."/>
      <w:lvlJc w:val="left"/>
      <w:pPr>
        <w:ind w:left="1855" w:hanging="360"/>
      </w:pPr>
    </w:lvl>
    <w:lvl w:ilvl="1" w:tplc="04070019" w:tentative="1">
      <w:start w:val="1"/>
      <w:numFmt w:val="lowerLetter"/>
      <w:lvlText w:val="%2."/>
      <w:lvlJc w:val="left"/>
      <w:pPr>
        <w:ind w:left="2575" w:hanging="360"/>
      </w:pPr>
    </w:lvl>
    <w:lvl w:ilvl="2" w:tplc="0407001B" w:tentative="1">
      <w:start w:val="1"/>
      <w:numFmt w:val="lowerRoman"/>
      <w:lvlText w:val="%3."/>
      <w:lvlJc w:val="right"/>
      <w:pPr>
        <w:ind w:left="3295" w:hanging="180"/>
      </w:pPr>
    </w:lvl>
    <w:lvl w:ilvl="3" w:tplc="0407000F" w:tentative="1">
      <w:start w:val="1"/>
      <w:numFmt w:val="decimal"/>
      <w:lvlText w:val="%4."/>
      <w:lvlJc w:val="left"/>
      <w:pPr>
        <w:ind w:left="4015" w:hanging="360"/>
      </w:pPr>
    </w:lvl>
    <w:lvl w:ilvl="4" w:tplc="04070019" w:tentative="1">
      <w:start w:val="1"/>
      <w:numFmt w:val="lowerLetter"/>
      <w:lvlText w:val="%5."/>
      <w:lvlJc w:val="left"/>
      <w:pPr>
        <w:ind w:left="4735" w:hanging="360"/>
      </w:pPr>
    </w:lvl>
    <w:lvl w:ilvl="5" w:tplc="0407001B" w:tentative="1">
      <w:start w:val="1"/>
      <w:numFmt w:val="lowerRoman"/>
      <w:lvlText w:val="%6."/>
      <w:lvlJc w:val="right"/>
      <w:pPr>
        <w:ind w:left="5455" w:hanging="180"/>
      </w:pPr>
    </w:lvl>
    <w:lvl w:ilvl="6" w:tplc="0407000F" w:tentative="1">
      <w:start w:val="1"/>
      <w:numFmt w:val="decimal"/>
      <w:lvlText w:val="%7."/>
      <w:lvlJc w:val="left"/>
      <w:pPr>
        <w:ind w:left="6175" w:hanging="360"/>
      </w:pPr>
    </w:lvl>
    <w:lvl w:ilvl="7" w:tplc="04070019" w:tentative="1">
      <w:start w:val="1"/>
      <w:numFmt w:val="lowerLetter"/>
      <w:lvlText w:val="%8."/>
      <w:lvlJc w:val="left"/>
      <w:pPr>
        <w:ind w:left="6895" w:hanging="360"/>
      </w:pPr>
    </w:lvl>
    <w:lvl w:ilvl="8" w:tplc="0407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8" w15:restartNumberingAfterBreak="0">
    <w:nsid w:val="1A8171E4"/>
    <w:multiLevelType w:val="hybridMultilevel"/>
    <w:tmpl w:val="FDDA2ED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47F99"/>
    <w:multiLevelType w:val="hybridMultilevel"/>
    <w:tmpl w:val="D39806CE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D87E9E"/>
    <w:multiLevelType w:val="hybridMultilevel"/>
    <w:tmpl w:val="37A4EFDA"/>
    <w:lvl w:ilvl="0" w:tplc="7BC47B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1178B9"/>
    <w:multiLevelType w:val="hybridMultilevel"/>
    <w:tmpl w:val="744E4D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830FB"/>
    <w:multiLevelType w:val="hybridMultilevel"/>
    <w:tmpl w:val="8368A9DE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8A2504"/>
    <w:multiLevelType w:val="hybridMultilevel"/>
    <w:tmpl w:val="12466992"/>
    <w:lvl w:ilvl="0" w:tplc="4C14EAF4">
      <w:start w:val="1"/>
      <w:numFmt w:val="upperLetter"/>
      <w:lvlText w:val="%1."/>
      <w:lvlJc w:val="left"/>
      <w:pPr>
        <w:ind w:left="1080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641691"/>
    <w:multiLevelType w:val="hybridMultilevel"/>
    <w:tmpl w:val="E7D6AF18"/>
    <w:lvl w:ilvl="0" w:tplc="040C0015">
      <w:start w:val="1"/>
      <w:numFmt w:val="upperLetter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85B3438"/>
    <w:multiLevelType w:val="hybridMultilevel"/>
    <w:tmpl w:val="0DCCB47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47AF0"/>
    <w:multiLevelType w:val="hybridMultilevel"/>
    <w:tmpl w:val="516ADC36"/>
    <w:lvl w:ilvl="0" w:tplc="040C0015">
      <w:start w:val="1"/>
      <w:numFmt w:val="upperLetter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037D62"/>
    <w:multiLevelType w:val="hybridMultilevel"/>
    <w:tmpl w:val="E800FDAC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37016D"/>
    <w:multiLevelType w:val="hybridMultilevel"/>
    <w:tmpl w:val="C3C4E442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263E9A"/>
    <w:multiLevelType w:val="hybridMultilevel"/>
    <w:tmpl w:val="C334520C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2F2251"/>
    <w:multiLevelType w:val="hybridMultilevel"/>
    <w:tmpl w:val="8AB482C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E455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6013E99"/>
    <w:multiLevelType w:val="hybridMultilevel"/>
    <w:tmpl w:val="8ECED7C4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3B54F6"/>
    <w:multiLevelType w:val="hybridMultilevel"/>
    <w:tmpl w:val="4498D30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A176A"/>
    <w:multiLevelType w:val="hybridMultilevel"/>
    <w:tmpl w:val="E4B21B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5A4C7D7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BA16876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14680"/>
    <w:multiLevelType w:val="hybridMultilevel"/>
    <w:tmpl w:val="D500E3C2"/>
    <w:lvl w:ilvl="0" w:tplc="CA26B7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F5557E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63882053"/>
    <w:multiLevelType w:val="hybridMultilevel"/>
    <w:tmpl w:val="84648046"/>
    <w:lvl w:ilvl="0" w:tplc="040C0015">
      <w:start w:val="1"/>
      <w:numFmt w:val="upperLetter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6C7371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2212B3E"/>
    <w:multiLevelType w:val="hybridMultilevel"/>
    <w:tmpl w:val="4B2E9742"/>
    <w:lvl w:ilvl="0" w:tplc="040C0015">
      <w:start w:val="1"/>
      <w:numFmt w:val="upperLetter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44F3C0C"/>
    <w:multiLevelType w:val="hybridMultilevel"/>
    <w:tmpl w:val="BBCE7A54"/>
    <w:lvl w:ilvl="0" w:tplc="040C0015">
      <w:start w:val="1"/>
      <w:numFmt w:val="upperLetter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95204A7"/>
    <w:multiLevelType w:val="hybridMultilevel"/>
    <w:tmpl w:val="697089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C0A10"/>
    <w:multiLevelType w:val="hybridMultilevel"/>
    <w:tmpl w:val="929CCCC0"/>
    <w:lvl w:ilvl="0" w:tplc="040C0015">
      <w:start w:val="1"/>
      <w:numFmt w:val="upperLetter"/>
      <w:lvlText w:val="%1."/>
      <w:lvlJc w:val="left"/>
      <w:pPr>
        <w:ind w:left="1788" w:hanging="360"/>
      </w:pPr>
    </w:lvl>
    <w:lvl w:ilvl="1" w:tplc="04070019" w:tentative="1">
      <w:start w:val="1"/>
      <w:numFmt w:val="lowerLetter"/>
      <w:lvlText w:val="%2."/>
      <w:lvlJc w:val="left"/>
      <w:pPr>
        <w:ind w:left="2508" w:hanging="360"/>
      </w:pPr>
    </w:lvl>
    <w:lvl w:ilvl="2" w:tplc="0407001B" w:tentative="1">
      <w:start w:val="1"/>
      <w:numFmt w:val="lowerRoman"/>
      <w:lvlText w:val="%3."/>
      <w:lvlJc w:val="right"/>
      <w:pPr>
        <w:ind w:left="3228" w:hanging="180"/>
      </w:pPr>
    </w:lvl>
    <w:lvl w:ilvl="3" w:tplc="0407000F" w:tentative="1">
      <w:start w:val="1"/>
      <w:numFmt w:val="decimal"/>
      <w:lvlText w:val="%4."/>
      <w:lvlJc w:val="left"/>
      <w:pPr>
        <w:ind w:left="3948" w:hanging="360"/>
      </w:pPr>
    </w:lvl>
    <w:lvl w:ilvl="4" w:tplc="04070019" w:tentative="1">
      <w:start w:val="1"/>
      <w:numFmt w:val="lowerLetter"/>
      <w:lvlText w:val="%5."/>
      <w:lvlJc w:val="left"/>
      <w:pPr>
        <w:ind w:left="4668" w:hanging="360"/>
      </w:pPr>
    </w:lvl>
    <w:lvl w:ilvl="5" w:tplc="0407001B" w:tentative="1">
      <w:start w:val="1"/>
      <w:numFmt w:val="lowerRoman"/>
      <w:lvlText w:val="%6."/>
      <w:lvlJc w:val="right"/>
      <w:pPr>
        <w:ind w:left="5388" w:hanging="180"/>
      </w:pPr>
    </w:lvl>
    <w:lvl w:ilvl="6" w:tplc="0407000F" w:tentative="1">
      <w:start w:val="1"/>
      <w:numFmt w:val="decimal"/>
      <w:lvlText w:val="%7."/>
      <w:lvlJc w:val="left"/>
      <w:pPr>
        <w:ind w:left="6108" w:hanging="360"/>
      </w:pPr>
    </w:lvl>
    <w:lvl w:ilvl="7" w:tplc="04070019" w:tentative="1">
      <w:start w:val="1"/>
      <w:numFmt w:val="lowerLetter"/>
      <w:lvlText w:val="%8."/>
      <w:lvlJc w:val="left"/>
      <w:pPr>
        <w:ind w:left="6828" w:hanging="360"/>
      </w:pPr>
    </w:lvl>
    <w:lvl w:ilvl="8" w:tplc="0407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8"/>
  </w:num>
  <w:num w:numId="2">
    <w:abstractNumId w:val="21"/>
  </w:num>
  <w:num w:numId="3">
    <w:abstractNumId w:val="26"/>
  </w:num>
  <w:num w:numId="4">
    <w:abstractNumId w:val="11"/>
  </w:num>
  <w:num w:numId="5">
    <w:abstractNumId w:val="25"/>
  </w:num>
  <w:num w:numId="6">
    <w:abstractNumId w:val="4"/>
  </w:num>
  <w:num w:numId="7">
    <w:abstractNumId w:val="13"/>
  </w:num>
  <w:num w:numId="8">
    <w:abstractNumId w:val="10"/>
  </w:num>
  <w:num w:numId="9">
    <w:abstractNumId w:val="6"/>
  </w:num>
  <w:num w:numId="10">
    <w:abstractNumId w:val="24"/>
  </w:num>
  <w:num w:numId="11">
    <w:abstractNumId w:val="5"/>
  </w:num>
  <w:num w:numId="12">
    <w:abstractNumId w:val="31"/>
  </w:num>
  <w:num w:numId="13">
    <w:abstractNumId w:val="1"/>
  </w:num>
  <w:num w:numId="14">
    <w:abstractNumId w:val="14"/>
  </w:num>
  <w:num w:numId="15">
    <w:abstractNumId w:val="22"/>
  </w:num>
  <w:num w:numId="16">
    <w:abstractNumId w:val="0"/>
  </w:num>
  <w:num w:numId="17">
    <w:abstractNumId w:val="7"/>
  </w:num>
  <w:num w:numId="18">
    <w:abstractNumId w:val="27"/>
  </w:num>
  <w:num w:numId="19">
    <w:abstractNumId w:val="16"/>
  </w:num>
  <w:num w:numId="20">
    <w:abstractNumId w:val="12"/>
  </w:num>
  <w:num w:numId="21">
    <w:abstractNumId w:val="17"/>
  </w:num>
  <w:num w:numId="22">
    <w:abstractNumId w:val="19"/>
  </w:num>
  <w:num w:numId="23">
    <w:abstractNumId w:val="20"/>
  </w:num>
  <w:num w:numId="24">
    <w:abstractNumId w:val="2"/>
  </w:num>
  <w:num w:numId="25">
    <w:abstractNumId w:val="18"/>
  </w:num>
  <w:num w:numId="26">
    <w:abstractNumId w:val="29"/>
  </w:num>
  <w:num w:numId="27">
    <w:abstractNumId w:val="9"/>
  </w:num>
  <w:num w:numId="28">
    <w:abstractNumId w:val="32"/>
  </w:num>
  <w:num w:numId="29">
    <w:abstractNumId w:val="30"/>
  </w:num>
  <w:num w:numId="30">
    <w:abstractNumId w:val="3"/>
  </w:num>
  <w:num w:numId="31">
    <w:abstractNumId w:val="8"/>
  </w:num>
  <w:num w:numId="32">
    <w:abstractNumId w:val="1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FE"/>
    <w:rsid w:val="0000368B"/>
    <w:rsid w:val="00005CC8"/>
    <w:rsid w:val="00005E4A"/>
    <w:rsid w:val="00026184"/>
    <w:rsid w:val="00033E49"/>
    <w:rsid w:val="000374BC"/>
    <w:rsid w:val="00045104"/>
    <w:rsid w:val="00062386"/>
    <w:rsid w:val="00070416"/>
    <w:rsid w:val="00093CDF"/>
    <w:rsid w:val="000A5DF3"/>
    <w:rsid w:val="000B330F"/>
    <w:rsid w:val="000F45B0"/>
    <w:rsid w:val="00101814"/>
    <w:rsid w:val="00120989"/>
    <w:rsid w:val="0013222A"/>
    <w:rsid w:val="001342B9"/>
    <w:rsid w:val="00156E0E"/>
    <w:rsid w:val="00157E4A"/>
    <w:rsid w:val="00162A6F"/>
    <w:rsid w:val="0016513C"/>
    <w:rsid w:val="00167B0A"/>
    <w:rsid w:val="0018485A"/>
    <w:rsid w:val="00187CF7"/>
    <w:rsid w:val="001A3494"/>
    <w:rsid w:val="001B4498"/>
    <w:rsid w:val="001C742B"/>
    <w:rsid w:val="002029CA"/>
    <w:rsid w:val="00203481"/>
    <w:rsid w:val="002103CE"/>
    <w:rsid w:val="00225029"/>
    <w:rsid w:val="0022560E"/>
    <w:rsid w:val="0023218D"/>
    <w:rsid w:val="00233E98"/>
    <w:rsid w:val="00255888"/>
    <w:rsid w:val="002612C0"/>
    <w:rsid w:val="00267416"/>
    <w:rsid w:val="002A1207"/>
    <w:rsid w:val="002D49CD"/>
    <w:rsid w:val="002D7D60"/>
    <w:rsid w:val="002E303C"/>
    <w:rsid w:val="00300481"/>
    <w:rsid w:val="00305952"/>
    <w:rsid w:val="003416E9"/>
    <w:rsid w:val="00350930"/>
    <w:rsid w:val="00360A70"/>
    <w:rsid w:val="00384D43"/>
    <w:rsid w:val="003B0839"/>
    <w:rsid w:val="003B5ECE"/>
    <w:rsid w:val="003C1013"/>
    <w:rsid w:val="003C61FE"/>
    <w:rsid w:val="003C6666"/>
    <w:rsid w:val="003E560D"/>
    <w:rsid w:val="003E638B"/>
    <w:rsid w:val="0042682F"/>
    <w:rsid w:val="00452CD2"/>
    <w:rsid w:val="00473DBD"/>
    <w:rsid w:val="004751EB"/>
    <w:rsid w:val="00481112"/>
    <w:rsid w:val="004A1361"/>
    <w:rsid w:val="004A7F87"/>
    <w:rsid w:val="004B3F47"/>
    <w:rsid w:val="004B7492"/>
    <w:rsid w:val="004C138D"/>
    <w:rsid w:val="004C6107"/>
    <w:rsid w:val="004E1040"/>
    <w:rsid w:val="004F3DF5"/>
    <w:rsid w:val="004F66ED"/>
    <w:rsid w:val="0050271F"/>
    <w:rsid w:val="00520031"/>
    <w:rsid w:val="0052199F"/>
    <w:rsid w:val="00524B4E"/>
    <w:rsid w:val="00535DA0"/>
    <w:rsid w:val="00545326"/>
    <w:rsid w:val="00546587"/>
    <w:rsid w:val="005605BB"/>
    <w:rsid w:val="00563ED2"/>
    <w:rsid w:val="0058074F"/>
    <w:rsid w:val="00580873"/>
    <w:rsid w:val="005852C7"/>
    <w:rsid w:val="005C3E38"/>
    <w:rsid w:val="005C7B13"/>
    <w:rsid w:val="005E5D0C"/>
    <w:rsid w:val="005F3A1E"/>
    <w:rsid w:val="00616174"/>
    <w:rsid w:val="00617EEF"/>
    <w:rsid w:val="006206C3"/>
    <w:rsid w:val="006220F9"/>
    <w:rsid w:val="006239A2"/>
    <w:rsid w:val="00624BE3"/>
    <w:rsid w:val="00642F2D"/>
    <w:rsid w:val="00662D6C"/>
    <w:rsid w:val="00664F60"/>
    <w:rsid w:val="00673466"/>
    <w:rsid w:val="00675FD7"/>
    <w:rsid w:val="006951A7"/>
    <w:rsid w:val="00697DD5"/>
    <w:rsid w:val="006C2E7E"/>
    <w:rsid w:val="006C3D42"/>
    <w:rsid w:val="006F06E7"/>
    <w:rsid w:val="006F642D"/>
    <w:rsid w:val="00703FCA"/>
    <w:rsid w:val="0070431E"/>
    <w:rsid w:val="00707AB6"/>
    <w:rsid w:val="00727B6E"/>
    <w:rsid w:val="007323BA"/>
    <w:rsid w:val="0073576F"/>
    <w:rsid w:val="007455B6"/>
    <w:rsid w:val="00756F66"/>
    <w:rsid w:val="00783239"/>
    <w:rsid w:val="00785801"/>
    <w:rsid w:val="007911A4"/>
    <w:rsid w:val="007A37F1"/>
    <w:rsid w:val="007D6569"/>
    <w:rsid w:val="007E42BF"/>
    <w:rsid w:val="007F1F70"/>
    <w:rsid w:val="00804CA3"/>
    <w:rsid w:val="00827926"/>
    <w:rsid w:val="00835F1B"/>
    <w:rsid w:val="00836A8B"/>
    <w:rsid w:val="00837207"/>
    <w:rsid w:val="00853876"/>
    <w:rsid w:val="00853D8A"/>
    <w:rsid w:val="0085696A"/>
    <w:rsid w:val="00857356"/>
    <w:rsid w:val="008667BA"/>
    <w:rsid w:val="00872C89"/>
    <w:rsid w:val="00885F47"/>
    <w:rsid w:val="00890A1A"/>
    <w:rsid w:val="0089698F"/>
    <w:rsid w:val="008A0FAB"/>
    <w:rsid w:val="008A7AB9"/>
    <w:rsid w:val="008B5BFF"/>
    <w:rsid w:val="008C2343"/>
    <w:rsid w:val="009054D3"/>
    <w:rsid w:val="00910B91"/>
    <w:rsid w:val="00927D69"/>
    <w:rsid w:val="00983DDF"/>
    <w:rsid w:val="0098755E"/>
    <w:rsid w:val="00992A10"/>
    <w:rsid w:val="009A2489"/>
    <w:rsid w:val="009A54AE"/>
    <w:rsid w:val="009B363A"/>
    <w:rsid w:val="009D28E8"/>
    <w:rsid w:val="009D3DBE"/>
    <w:rsid w:val="009F23F7"/>
    <w:rsid w:val="00A05B6F"/>
    <w:rsid w:val="00A13CC1"/>
    <w:rsid w:val="00A324A4"/>
    <w:rsid w:val="00A370CE"/>
    <w:rsid w:val="00A3775D"/>
    <w:rsid w:val="00A412FE"/>
    <w:rsid w:val="00A45B8A"/>
    <w:rsid w:val="00A67329"/>
    <w:rsid w:val="00A67491"/>
    <w:rsid w:val="00A73408"/>
    <w:rsid w:val="00A80515"/>
    <w:rsid w:val="00A85623"/>
    <w:rsid w:val="00A9240F"/>
    <w:rsid w:val="00A94440"/>
    <w:rsid w:val="00A96446"/>
    <w:rsid w:val="00AB0EF6"/>
    <w:rsid w:val="00AB1B24"/>
    <w:rsid w:val="00AC1646"/>
    <w:rsid w:val="00AC238A"/>
    <w:rsid w:val="00AD0DA1"/>
    <w:rsid w:val="00AE4E6D"/>
    <w:rsid w:val="00AF7BB4"/>
    <w:rsid w:val="00B362B6"/>
    <w:rsid w:val="00B71F51"/>
    <w:rsid w:val="00B7368C"/>
    <w:rsid w:val="00B7765C"/>
    <w:rsid w:val="00BA0D22"/>
    <w:rsid w:val="00BB4CB1"/>
    <w:rsid w:val="00BB4F4C"/>
    <w:rsid w:val="00BC06BD"/>
    <w:rsid w:val="00BD1921"/>
    <w:rsid w:val="00BD65F4"/>
    <w:rsid w:val="00BE2D8C"/>
    <w:rsid w:val="00BE4844"/>
    <w:rsid w:val="00BF27CF"/>
    <w:rsid w:val="00C01186"/>
    <w:rsid w:val="00C0343D"/>
    <w:rsid w:val="00C1106A"/>
    <w:rsid w:val="00C21412"/>
    <w:rsid w:val="00C23976"/>
    <w:rsid w:val="00C25877"/>
    <w:rsid w:val="00C26488"/>
    <w:rsid w:val="00C272B9"/>
    <w:rsid w:val="00C549FB"/>
    <w:rsid w:val="00C563D7"/>
    <w:rsid w:val="00C61C1F"/>
    <w:rsid w:val="00C97671"/>
    <w:rsid w:val="00CE1737"/>
    <w:rsid w:val="00CE3DC7"/>
    <w:rsid w:val="00CF2261"/>
    <w:rsid w:val="00D13827"/>
    <w:rsid w:val="00D47DB1"/>
    <w:rsid w:val="00D77FD9"/>
    <w:rsid w:val="00D95B5D"/>
    <w:rsid w:val="00DA12D7"/>
    <w:rsid w:val="00DA5875"/>
    <w:rsid w:val="00DC63DA"/>
    <w:rsid w:val="00DC68BD"/>
    <w:rsid w:val="00DD5591"/>
    <w:rsid w:val="00DD6671"/>
    <w:rsid w:val="00DE481F"/>
    <w:rsid w:val="00DF2AD9"/>
    <w:rsid w:val="00DF4C1F"/>
    <w:rsid w:val="00E10A19"/>
    <w:rsid w:val="00E119E8"/>
    <w:rsid w:val="00E177E9"/>
    <w:rsid w:val="00E17FE0"/>
    <w:rsid w:val="00E20845"/>
    <w:rsid w:val="00E528AB"/>
    <w:rsid w:val="00E553ED"/>
    <w:rsid w:val="00E6075B"/>
    <w:rsid w:val="00E63580"/>
    <w:rsid w:val="00E745D5"/>
    <w:rsid w:val="00E81CBF"/>
    <w:rsid w:val="00EA11C2"/>
    <w:rsid w:val="00EA3F3A"/>
    <w:rsid w:val="00EB0AC9"/>
    <w:rsid w:val="00EC7EE0"/>
    <w:rsid w:val="00ED2A17"/>
    <w:rsid w:val="00F04257"/>
    <w:rsid w:val="00F176AA"/>
    <w:rsid w:val="00F2481F"/>
    <w:rsid w:val="00F36028"/>
    <w:rsid w:val="00F400E1"/>
    <w:rsid w:val="00F45B1E"/>
    <w:rsid w:val="00F475B8"/>
    <w:rsid w:val="00F5047C"/>
    <w:rsid w:val="00F5100E"/>
    <w:rsid w:val="00F5737A"/>
    <w:rsid w:val="00F67E47"/>
    <w:rsid w:val="00F907C9"/>
    <w:rsid w:val="00FA7A1D"/>
    <w:rsid w:val="00FB77A0"/>
    <w:rsid w:val="00FE6BA9"/>
    <w:rsid w:val="00F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B8EF2"/>
  <w15:chartTrackingRefBased/>
  <w15:docId w15:val="{459E5D95-B7F2-43B8-9F05-3E2D16C9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29CA"/>
    <w:pPr>
      <w:ind w:left="720"/>
      <w:contextualSpacing/>
    </w:pPr>
  </w:style>
  <w:style w:type="table" w:styleId="Grilledutableau">
    <w:name w:val="Table Grid"/>
    <w:basedOn w:val="TableauNormal"/>
    <w:uiPriority w:val="39"/>
    <w:rsid w:val="0073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68BD"/>
    <w:rPr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DC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68B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NASSER</dc:creator>
  <cp:keywords/>
  <dc:description/>
  <cp:lastModifiedBy>SADO TAMO MOÏSE</cp:lastModifiedBy>
  <cp:revision>3</cp:revision>
  <dcterms:created xsi:type="dcterms:W3CDTF">2024-03-31T09:52:00Z</dcterms:created>
  <dcterms:modified xsi:type="dcterms:W3CDTF">2024-03-31T09:55:00Z</dcterms:modified>
</cp:coreProperties>
</file>